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8F5D2" w14:textId="77777777" w:rsidR="00F02E1D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6"/>
          <w:szCs w:val="36"/>
        </w:rPr>
      </w:pPr>
      <w:r w:rsidRPr="00CC435F">
        <w:rPr>
          <w:rFonts w:ascii="VAGRounded-Bold" w:hAnsi="VAGRounded-Bold" w:cs="VAGRounded-Bold"/>
          <w:b/>
          <w:bCs/>
          <w:sz w:val="36"/>
          <w:szCs w:val="36"/>
        </w:rPr>
        <w:t>Science Activity - Lets Investigate</w:t>
      </w:r>
    </w:p>
    <w:p w14:paraId="2FE72CAA" w14:textId="52A93AFE" w:rsidR="00F02E1D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</w:rPr>
      </w:pPr>
      <w:r w:rsidRPr="00CC435F">
        <w:rPr>
          <w:rFonts w:ascii="VAGRounded-Bold" w:hAnsi="VAGRounded-Bold" w:cs="VAGRounded-Bold"/>
          <w:b/>
          <w:bCs/>
        </w:rPr>
        <w:t xml:space="preserve">  </w:t>
      </w:r>
    </w:p>
    <w:p w14:paraId="69D88E75" w14:textId="441D3781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24"/>
          <w:szCs w:val="24"/>
          <w:u w:val="single"/>
        </w:rPr>
      </w:pPr>
      <w:r w:rsidRPr="00CC435F">
        <w:rPr>
          <w:rFonts w:ascii="VAGRounded-Bold" w:hAnsi="VAGRounded-Bold" w:cs="VAGRounded-Bold"/>
          <w:b/>
          <w:bCs/>
        </w:rPr>
        <w:t xml:space="preserve"> </w:t>
      </w:r>
      <w:r w:rsidRPr="00CC435F">
        <w:rPr>
          <w:rFonts w:ascii="VAGRounded-Bold" w:hAnsi="VAGRounded-Bold" w:cs="VAGRounded-Bold"/>
          <w:b/>
          <w:bCs/>
          <w:sz w:val="24"/>
          <w:szCs w:val="24"/>
          <w:u w:val="single"/>
        </w:rPr>
        <w:t>Making different types of Slimes</w:t>
      </w:r>
    </w:p>
    <w:p w14:paraId="6F5F25CD" w14:textId="303A0C8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</w:rPr>
      </w:pPr>
    </w:p>
    <w:p w14:paraId="66231738" w14:textId="4D3FC406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u w:val="single"/>
        </w:rPr>
      </w:pPr>
      <w:r w:rsidRPr="00CC435F">
        <w:rPr>
          <w:rFonts w:ascii="VAGRounded-Bold" w:hAnsi="VAGRounded-Bold" w:cs="VAGRounded-Bold"/>
          <w:b/>
          <w:bCs/>
          <w:u w:val="single"/>
        </w:rPr>
        <w:t xml:space="preserve">Blue Tack Slime </w:t>
      </w:r>
    </w:p>
    <w:p w14:paraId="6A3EA395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</w:rPr>
      </w:pPr>
    </w:p>
    <w:p w14:paraId="07278B3B" w14:textId="1BE4F906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Bold" w:hAnsi="VAGRounded-Bold" w:cs="VAGRounded-Bold"/>
          <w:b/>
          <w:bCs/>
        </w:rPr>
        <w:t>Ingredients:</w:t>
      </w:r>
      <w:r w:rsidR="00CC435F" w:rsidRPr="00CC435F">
        <w:rPr>
          <w:rFonts w:ascii="VAGRounded-Bold" w:hAnsi="VAGRounded-Bold" w:cs="VAGRounded-Bold"/>
          <w:b/>
          <w:bCs/>
        </w:rPr>
        <w:t xml:space="preserve"> </w:t>
      </w:r>
      <w:r w:rsidR="0083408B">
        <w:rPr>
          <w:rFonts w:ascii="VAGRounded-Bold" w:hAnsi="VAGRounded-Bold" w:cs="VAGRounded-Bold"/>
          <w:b/>
          <w:bCs/>
        </w:rPr>
        <w:t xml:space="preserve">Blue </w:t>
      </w:r>
      <w:r w:rsidR="00CC435F" w:rsidRPr="00CC435F">
        <w:rPr>
          <w:rFonts w:ascii="VAGRounded-Thin" w:hAnsi="VAGRounded-Thin" w:cs="VAGRounded-Thin"/>
        </w:rPr>
        <w:t>tack</w:t>
      </w:r>
      <w:r w:rsidRPr="00CC435F">
        <w:rPr>
          <w:rFonts w:ascii="VAGRounded-Thin" w:hAnsi="VAGRounded-Thin" w:cs="VAGRounded-Thin"/>
        </w:rPr>
        <w:t>, hand lotion</w:t>
      </w:r>
    </w:p>
    <w:p w14:paraId="739E4F77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</w:p>
    <w:p w14:paraId="1314FA7A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1. Grab some blue tack and squeeze on some</w:t>
      </w:r>
    </w:p>
    <w:p w14:paraId="26D9DBF6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hand lotion.</w:t>
      </w:r>
    </w:p>
    <w:p w14:paraId="0ED82458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2. Knead the lotion into the blue tack until it’s</w:t>
      </w:r>
    </w:p>
    <w:p w14:paraId="14F6EB62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completely mixed in.</w:t>
      </w:r>
    </w:p>
    <w:p w14:paraId="5FB0D6E8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70AD47" w:themeColor="accent6"/>
          <w:sz w:val="24"/>
          <w:szCs w:val="24"/>
        </w:rPr>
      </w:pPr>
      <w:r w:rsidRPr="00CC435F">
        <w:rPr>
          <w:rFonts w:ascii="VAGRounded-Bold" w:hAnsi="VAGRounded-Bold" w:cs="VAGRounded-Bold"/>
          <w:b/>
          <w:bCs/>
          <w:color w:val="70AD47" w:themeColor="accent6"/>
          <w:sz w:val="24"/>
          <w:szCs w:val="24"/>
        </w:rPr>
        <w:t>TIPS</w:t>
      </w:r>
    </w:p>
    <w:p w14:paraId="1E3166FD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 xml:space="preserve">• The more lotion you add, the </w:t>
      </w:r>
      <w:proofErr w:type="spellStart"/>
      <w:r w:rsidRPr="00CC435F">
        <w:rPr>
          <w:rFonts w:ascii="VAGRounded-Thin" w:hAnsi="VAGRounded-Thin" w:cs="VAGRounded-Thin"/>
        </w:rPr>
        <w:t>stretchier</w:t>
      </w:r>
      <w:proofErr w:type="spellEnd"/>
      <w:r w:rsidRPr="00CC435F">
        <w:rPr>
          <w:rFonts w:ascii="VAGRounded-Thin" w:hAnsi="VAGRounded-Thin" w:cs="VAGRounded-Thin"/>
        </w:rPr>
        <w:t xml:space="preserve"> and</w:t>
      </w:r>
    </w:p>
    <w:p w14:paraId="6848B02E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smoother the blue tack becomes.</w:t>
      </w:r>
    </w:p>
    <w:p w14:paraId="479BBE5C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• Try using different hand lotions and compare</w:t>
      </w:r>
    </w:p>
    <w:p w14:paraId="3CE2AD9B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your results!</w:t>
      </w:r>
    </w:p>
    <w:p w14:paraId="2ECF6BEF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</w:rPr>
      </w:pPr>
    </w:p>
    <w:p w14:paraId="682D0701" w14:textId="5530F301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u w:val="single"/>
        </w:rPr>
      </w:pPr>
      <w:r w:rsidRPr="00CC435F">
        <w:rPr>
          <w:rFonts w:ascii="VAGRounded-Bold" w:hAnsi="VAGRounded-Bold" w:cs="VAGRounded-Bold"/>
          <w:b/>
          <w:bCs/>
          <w:u w:val="single"/>
        </w:rPr>
        <w:t>Edible Marshmallow Slime</w:t>
      </w:r>
    </w:p>
    <w:p w14:paraId="212A865B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</w:rPr>
      </w:pPr>
    </w:p>
    <w:p w14:paraId="005A0DAC" w14:textId="2272977E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20"/>
          <w:szCs w:val="20"/>
        </w:rPr>
      </w:pPr>
      <w:r w:rsidRPr="00CC435F">
        <w:rPr>
          <w:rFonts w:ascii="VAGRounded-Bold" w:hAnsi="VAGRounded-Bold" w:cs="VAGRounded-Bold"/>
          <w:b/>
          <w:bCs/>
        </w:rPr>
        <w:t xml:space="preserve">Ingredients: </w:t>
      </w:r>
      <w:r w:rsidRPr="00CC435F">
        <w:rPr>
          <w:rFonts w:ascii="VAGRounded-Thin" w:hAnsi="VAGRounded-Thin" w:cs="VAGRounded-Thin"/>
        </w:rPr>
        <w:t>6 medium marshmallows,</w:t>
      </w:r>
    </w:p>
    <w:p w14:paraId="19CB3ECD" w14:textId="51E7586F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1 tbsp. cooking oil, 1/2 tbsp. cornflour</w:t>
      </w:r>
    </w:p>
    <w:p w14:paraId="333889D2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</w:p>
    <w:p w14:paraId="2535049C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1. Put the marshmallows in a microwaveable bowl</w:t>
      </w:r>
    </w:p>
    <w:p w14:paraId="7DFE971C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with the oil.</w:t>
      </w:r>
    </w:p>
    <w:p w14:paraId="2AF819AA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2. Microwave on high for 10s at a time until the</w:t>
      </w:r>
    </w:p>
    <w:p w14:paraId="0AFD586A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</w:rPr>
      </w:pPr>
      <w:r w:rsidRPr="00CC435F">
        <w:rPr>
          <w:rFonts w:ascii="VAGRounded-Thin" w:hAnsi="VAGRounded-Thin" w:cs="VAGRounded-Thin"/>
        </w:rPr>
        <w:t xml:space="preserve">marshmallows have melted. </w:t>
      </w:r>
      <w:r w:rsidRPr="00CC435F">
        <w:rPr>
          <w:rFonts w:ascii="VAGRounded-Light" w:hAnsi="VAGRounded-Light" w:cs="VAGRounded-Light"/>
          <w:b/>
          <w:bCs/>
          <w:color w:val="FF0000"/>
        </w:rPr>
        <w:t>CAUTION – HOT!</w:t>
      </w:r>
    </w:p>
    <w:p w14:paraId="3435A330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3. Add 1/2 tbsp. of cornflour and mix with a spoon.</w:t>
      </w:r>
    </w:p>
    <w:p w14:paraId="08C249A0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Once the mixture is cool enough to touch, you</w:t>
      </w:r>
    </w:p>
    <w:p w14:paraId="208F22CB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can mix with your hands.</w:t>
      </w:r>
    </w:p>
    <w:p w14:paraId="2E368AE8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70AD47" w:themeColor="accent6"/>
          <w:sz w:val="24"/>
          <w:szCs w:val="24"/>
        </w:rPr>
      </w:pPr>
      <w:r w:rsidRPr="00CC435F">
        <w:rPr>
          <w:rFonts w:ascii="VAGRounded-Bold" w:hAnsi="VAGRounded-Bold" w:cs="VAGRounded-Bold"/>
          <w:b/>
          <w:bCs/>
          <w:color w:val="70AD47" w:themeColor="accent6"/>
          <w:sz w:val="24"/>
          <w:szCs w:val="24"/>
        </w:rPr>
        <w:t>TIPS</w:t>
      </w:r>
    </w:p>
    <w:p w14:paraId="7D7BB2DB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• The more cornflour you add, the thicker and stiffer</w:t>
      </w:r>
    </w:p>
    <w:p w14:paraId="0D896DD4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the slime will get. The slime will also stiffen as it cools.</w:t>
      </w:r>
    </w:p>
    <w:p w14:paraId="01626085" w14:textId="77777777" w:rsidR="00CC435F" w:rsidRDefault="00CC435F" w:rsidP="001B2BC3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u w:val="single"/>
        </w:rPr>
      </w:pPr>
    </w:p>
    <w:p w14:paraId="0C51A26A" w14:textId="4959496B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u w:val="single"/>
        </w:rPr>
      </w:pPr>
      <w:r w:rsidRPr="00CC435F">
        <w:rPr>
          <w:rFonts w:ascii="VAGRounded-Bold" w:hAnsi="VAGRounded-Bold" w:cs="VAGRounded-Bold"/>
          <w:b/>
          <w:bCs/>
          <w:u w:val="single"/>
        </w:rPr>
        <w:t>Shampoo or Washing up Liquid Slime</w:t>
      </w:r>
    </w:p>
    <w:p w14:paraId="5691C4D7" w14:textId="77777777" w:rsidR="00CC435F" w:rsidRDefault="00CC435F" w:rsidP="001B2BC3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</w:rPr>
      </w:pPr>
    </w:p>
    <w:p w14:paraId="6A67D72C" w14:textId="619CC72C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Bold" w:hAnsi="VAGRounded-Bold" w:cs="VAGRounded-Bold"/>
          <w:b/>
          <w:bCs/>
        </w:rPr>
        <w:t xml:space="preserve">Ingredients: </w:t>
      </w:r>
      <w:r w:rsidRPr="00CC435F">
        <w:rPr>
          <w:rFonts w:ascii="VAGRounded-Thin" w:hAnsi="VAGRounded-Thin" w:cs="VAGRounded-Thin"/>
        </w:rPr>
        <w:t>EITHER: shampoo, sugar</w:t>
      </w:r>
    </w:p>
    <w:p w14:paraId="2CB69E5C" w14:textId="037E700A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OR: Washing up liquid, salt</w:t>
      </w:r>
    </w:p>
    <w:p w14:paraId="249CDF4A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</w:p>
    <w:p w14:paraId="74E5EE0F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1. Add a small pinch of salt/sugar to your</w:t>
      </w:r>
    </w:p>
    <w:p w14:paraId="33EAAFF5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shampoo/washing up liquid.</w:t>
      </w:r>
    </w:p>
    <w:p w14:paraId="4D6D233E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2. Mix your chosen ingredients together.</w:t>
      </w:r>
    </w:p>
    <w:p w14:paraId="6EEDE82C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3. Leave for two days.</w:t>
      </w:r>
    </w:p>
    <w:p w14:paraId="37F0DA58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70AD47" w:themeColor="accent6"/>
          <w:sz w:val="24"/>
          <w:szCs w:val="24"/>
        </w:rPr>
      </w:pPr>
      <w:r w:rsidRPr="00CC435F">
        <w:rPr>
          <w:rFonts w:ascii="VAGRounded-Bold" w:hAnsi="VAGRounded-Bold" w:cs="VAGRounded-Bold"/>
          <w:b/>
          <w:bCs/>
          <w:color w:val="70AD47" w:themeColor="accent6"/>
          <w:sz w:val="24"/>
          <w:szCs w:val="24"/>
        </w:rPr>
        <w:t>TIPS</w:t>
      </w:r>
    </w:p>
    <w:p w14:paraId="2DF52D46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• This slime doesn’t need much sugar/salt so start</w:t>
      </w:r>
    </w:p>
    <w:p w14:paraId="119D169E" w14:textId="3A321B78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with a small pinch.</w:t>
      </w:r>
    </w:p>
    <w:p w14:paraId="5279574E" w14:textId="77777777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• Thinner washing up liquid works better than</w:t>
      </w:r>
    </w:p>
    <w:p w14:paraId="1417361D" w14:textId="76C1E628" w:rsidR="001B2BC3" w:rsidRPr="00CC435F" w:rsidRDefault="001B2BC3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 w:rsidRPr="00CC435F">
        <w:rPr>
          <w:rFonts w:ascii="VAGRounded-Thin" w:hAnsi="VAGRounded-Thin" w:cs="VAGRounded-Thin"/>
        </w:rPr>
        <w:t>thicker washing up liquid.</w:t>
      </w:r>
    </w:p>
    <w:p w14:paraId="07A78FBC" w14:textId="4241D4DF" w:rsidR="00F02E1D" w:rsidRPr="00CC435F" w:rsidRDefault="00F02E1D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</w:p>
    <w:p w14:paraId="364E74E7" w14:textId="77777777" w:rsidR="00565A44" w:rsidRDefault="0083408B" w:rsidP="001B2BC3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>
        <w:rPr>
          <w:rFonts w:ascii="VAGRounded-Thin" w:hAnsi="VAGRounded-Thin" w:cs="VAGRounded-Thin"/>
        </w:rPr>
        <w:t xml:space="preserve">Changing the amount of each ingredient will change the texture of the slime. Play around with the consistency. Can you make it </w:t>
      </w:r>
      <w:proofErr w:type="spellStart"/>
      <w:r>
        <w:rPr>
          <w:rFonts w:ascii="VAGRounded-Thin" w:hAnsi="VAGRounded-Thin" w:cs="VAGRounded-Thin"/>
        </w:rPr>
        <w:t>stretcheir</w:t>
      </w:r>
      <w:proofErr w:type="spellEnd"/>
      <w:r>
        <w:rPr>
          <w:rFonts w:ascii="VAGRounded-Thin" w:hAnsi="VAGRounded-Thin" w:cs="VAGRounded-Thin"/>
        </w:rPr>
        <w:t xml:space="preserve">, stickier.BE CAREFUL in some cases adding too much can spoil the </w:t>
      </w:r>
      <w:proofErr w:type="gramStart"/>
      <w:r>
        <w:rPr>
          <w:rFonts w:ascii="VAGRounded-Thin" w:hAnsi="VAGRounded-Thin" w:cs="VAGRounded-Thin"/>
        </w:rPr>
        <w:t>slime.</w:t>
      </w:r>
      <w:proofErr w:type="gramEnd"/>
      <w:r>
        <w:rPr>
          <w:rFonts w:ascii="VAGRounded-Thin" w:hAnsi="VAGRounded-Thin" w:cs="VAGRounded-Thin"/>
        </w:rPr>
        <w:t xml:space="preserve"> </w:t>
      </w:r>
    </w:p>
    <w:p w14:paraId="30894D1E" w14:textId="32DC6C9D" w:rsidR="00CC435F" w:rsidRPr="00CC435F" w:rsidRDefault="00565A44">
      <w:pPr>
        <w:autoSpaceDE w:val="0"/>
        <w:autoSpaceDN w:val="0"/>
        <w:adjustRightInd w:val="0"/>
        <w:spacing w:after="0" w:line="240" w:lineRule="auto"/>
        <w:rPr>
          <w:rFonts w:ascii="VAGRounded-Thin" w:hAnsi="VAGRounded-Thin" w:cs="VAGRounded-Thin"/>
        </w:rPr>
      </w:pPr>
      <w:r>
        <w:rPr>
          <w:rFonts w:ascii="VAGRounded-Thin" w:hAnsi="VAGRounded-Thin" w:cs="VAGRounded-Thin"/>
        </w:rPr>
        <w:t>Have FUN investigating - Mrs Wood</w:t>
      </w:r>
    </w:p>
    <w:sectPr w:rsidR="00CC435F" w:rsidRPr="00CC435F" w:rsidSect="00CC435F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-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C3"/>
    <w:rsid w:val="001B2BC3"/>
    <w:rsid w:val="00565A44"/>
    <w:rsid w:val="0083408B"/>
    <w:rsid w:val="00CC435F"/>
    <w:rsid w:val="00F0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2429"/>
  <w15:chartTrackingRefBased/>
  <w15:docId w15:val="{1DE9DA80-1240-4210-B81F-82885CE5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2020-06-05T10:01:00Z</dcterms:created>
  <dcterms:modified xsi:type="dcterms:W3CDTF">2020-06-05T10:46:00Z</dcterms:modified>
</cp:coreProperties>
</file>