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FA" w:rsidRDefault="00DA22FA" w:rsidP="00DA22FA">
      <w:pPr>
        <w:pStyle w:val="Heading3"/>
        <w:spacing w:before="0" w:beforeAutospacing="0" w:after="150" w:afterAutospacing="0"/>
        <w:jc w:val="center"/>
        <w:rPr>
          <w:rFonts w:ascii="Comic Sans MS" w:eastAsia="Times New Roman" w:hAnsi="Comic Sans MS"/>
          <w:b w:val="0"/>
          <w:bCs w:val="0"/>
          <w:color w:val="323232"/>
          <w:sz w:val="24"/>
          <w:szCs w:val="24"/>
        </w:rPr>
      </w:pPr>
    </w:p>
    <w:p w:rsidR="00164C4C" w:rsidRPr="000B02FA" w:rsidRDefault="00164C4C" w:rsidP="00164C4C">
      <w:pPr>
        <w:pStyle w:val="Heading3"/>
        <w:spacing w:before="0" w:beforeAutospacing="0" w:after="150" w:afterAutospacing="0"/>
        <w:jc w:val="center"/>
        <w:rPr>
          <w:rFonts w:ascii="Arial" w:eastAsia="Times New Roman" w:hAnsi="Arial" w:cs="Arial"/>
          <w:bCs w:val="0"/>
          <w:color w:val="000000" w:themeColor="text1"/>
          <w:sz w:val="22"/>
          <w:szCs w:val="22"/>
        </w:rPr>
      </w:pPr>
      <w:r w:rsidRPr="000B02FA">
        <w:rPr>
          <w:rFonts w:ascii="Arial" w:eastAsia="Times New Roman" w:hAnsi="Arial" w:cs="Arial"/>
          <w:bCs w:val="0"/>
          <w:color w:val="000000" w:themeColor="text1"/>
          <w:sz w:val="22"/>
          <w:szCs w:val="22"/>
        </w:rPr>
        <w:t xml:space="preserve">Middle School- Aliens Love Underpants </w:t>
      </w:r>
    </w:p>
    <w:p w:rsidR="00164C4C" w:rsidRPr="000B02FA" w:rsidRDefault="00164C4C" w:rsidP="00164C4C">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the pupils in Middle School, absolutely loved learning all about the Story ‘Aliens Love Underpants’, by </w:t>
      </w:r>
      <w:r w:rsidRPr="000B02FA">
        <w:rPr>
          <w:rFonts w:ascii="Arial" w:hAnsi="Arial" w:cs="Arial"/>
          <w:b w:val="0"/>
          <w:color w:val="000000" w:themeColor="text1"/>
          <w:sz w:val="22"/>
          <w:szCs w:val="22"/>
          <w:shd w:val="clear" w:color="auto" w:fill="FFFFFF"/>
        </w:rPr>
        <w:t>Claire Freedman</w:t>
      </w:r>
      <w:r w:rsidRPr="000B02FA">
        <w:rPr>
          <w:rFonts w:ascii="Arial" w:eastAsia="Times New Roman" w:hAnsi="Arial" w:cs="Arial"/>
          <w:b w:val="0"/>
          <w:bCs w:val="0"/>
          <w:color w:val="000000" w:themeColor="text1"/>
          <w:sz w:val="22"/>
          <w:szCs w:val="22"/>
        </w:rPr>
        <w:t xml:space="preserve">. The pupils will love to share this story with you and we have lots of exciting ideas below which you can explore to help you share this story with your child. </w:t>
      </w:r>
    </w:p>
    <w:p w:rsidR="00164C4C" w:rsidRDefault="00164C4C" w:rsidP="00164C4C">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We have shared with you a copy of the story and we have provided you with a video of one of the members of staff reading it.  </w:t>
      </w:r>
    </w:p>
    <w:p w:rsidR="00396C4E" w:rsidRPr="00396C4E" w:rsidRDefault="00396C4E" w:rsidP="00396C4E">
      <w:pPr>
        <w:pStyle w:val="Heading3"/>
        <w:spacing w:before="0" w:beforeAutospacing="0" w:after="150" w:afterAutospacing="0"/>
        <w:rPr>
          <w:rFonts w:ascii="Arial" w:eastAsia="Times New Roman" w:hAnsi="Arial" w:cs="Arial"/>
          <w:bCs w:val="0"/>
          <w:color w:val="7030A0"/>
          <w:sz w:val="22"/>
          <w:szCs w:val="22"/>
          <w:u w:val="single"/>
        </w:rPr>
      </w:pPr>
      <w:r w:rsidRPr="00396C4E">
        <w:rPr>
          <w:rFonts w:ascii="Arial" w:eastAsia="Times New Roman" w:hAnsi="Arial" w:cs="Arial"/>
          <w:bCs w:val="0"/>
          <w:color w:val="7030A0"/>
          <w:sz w:val="22"/>
          <w:szCs w:val="22"/>
          <w:u w:val="single"/>
        </w:rPr>
        <w:t>Maths</w:t>
      </w:r>
    </w:p>
    <w:p w:rsidR="00396C4E" w:rsidRPr="00615926" w:rsidRDefault="00396C4E" w:rsidP="00164C4C">
      <w:pPr>
        <w:pStyle w:val="Heading3"/>
        <w:spacing w:before="0" w:beforeAutospacing="0" w:after="15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Learning objectives: </w:t>
      </w:r>
    </w:p>
    <w:p w:rsidR="00396C4E" w:rsidRPr="00615926" w:rsidRDefault="00396C4E" w:rsidP="00396C4E">
      <w:pPr>
        <w:pStyle w:val="Heading3"/>
        <w:spacing w:before="0" w:beforeAutospacing="0" w:after="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To match a pair of objects. </w:t>
      </w:r>
    </w:p>
    <w:p w:rsidR="00F961FE" w:rsidRPr="00615926" w:rsidRDefault="00396C4E" w:rsidP="00396C4E">
      <w:pPr>
        <w:pStyle w:val="Heading3"/>
        <w:spacing w:before="0" w:beforeAutospacing="0" w:after="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To comment upon and make groups of ‘one’ and ‘lots’. </w:t>
      </w:r>
    </w:p>
    <w:p w:rsidR="00F961FE" w:rsidRPr="00615926" w:rsidRDefault="00F961FE" w:rsidP="00396C4E">
      <w:pPr>
        <w:pStyle w:val="Heading3"/>
        <w:spacing w:before="0" w:beforeAutospacing="0" w:after="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To count objects up to 3. </w:t>
      </w:r>
    </w:p>
    <w:p w:rsidR="00396C4E" w:rsidRPr="00615926" w:rsidRDefault="00396C4E" w:rsidP="00396C4E">
      <w:pPr>
        <w:pStyle w:val="Heading3"/>
        <w:spacing w:before="0" w:beforeAutospacing="0" w:after="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To join in familiar number  rhymes </w:t>
      </w:r>
    </w:p>
    <w:p w:rsidR="00396C4E" w:rsidRPr="00615926" w:rsidRDefault="00396C4E" w:rsidP="00396C4E">
      <w:pPr>
        <w:pStyle w:val="Heading3"/>
        <w:spacing w:before="0" w:beforeAutospacing="0" w:after="0" w:afterAutospacing="0"/>
        <w:rPr>
          <w:rFonts w:ascii="Arial" w:eastAsia="Times New Roman" w:hAnsi="Arial" w:cs="Arial"/>
          <w:b w:val="0"/>
          <w:bCs w:val="0"/>
          <w:i/>
          <w:color w:val="000000" w:themeColor="text1"/>
          <w:sz w:val="22"/>
          <w:szCs w:val="22"/>
        </w:rPr>
      </w:pPr>
      <w:r w:rsidRPr="00615926">
        <w:rPr>
          <w:rFonts w:ascii="Arial" w:eastAsia="Times New Roman" w:hAnsi="Arial" w:cs="Arial"/>
          <w:b w:val="0"/>
          <w:bCs w:val="0"/>
          <w:i/>
          <w:color w:val="000000" w:themeColor="text1"/>
          <w:sz w:val="22"/>
          <w:szCs w:val="22"/>
        </w:rPr>
        <w:t xml:space="preserve">To match big and small objects of the same size. </w:t>
      </w:r>
    </w:p>
    <w:p w:rsidR="00396C4E" w:rsidRDefault="00396C4E" w:rsidP="00396C4E">
      <w:pPr>
        <w:pStyle w:val="Heading3"/>
        <w:spacing w:before="0" w:beforeAutospacing="0" w:after="0" w:afterAutospacing="0"/>
        <w:rPr>
          <w:rFonts w:ascii="Arial" w:eastAsia="Times New Roman" w:hAnsi="Arial" w:cs="Arial"/>
          <w:b w:val="0"/>
          <w:bCs w:val="0"/>
          <w:color w:val="000000" w:themeColor="text1"/>
          <w:sz w:val="22"/>
          <w:szCs w:val="22"/>
        </w:rPr>
      </w:pPr>
    </w:p>
    <w:p w:rsidR="009F5192" w:rsidRPr="000B02FA" w:rsidRDefault="009F5192" w:rsidP="009F5192">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Pr>
          <w:rFonts w:ascii="Arial" w:eastAsia="Times New Roman" w:hAnsi="Arial" w:cs="Arial"/>
          <w:bCs w:val="0"/>
          <w:color w:val="FF0000"/>
          <w:sz w:val="22"/>
          <w:szCs w:val="22"/>
        </w:rPr>
        <w:t xml:space="preserve"> (or are expected)</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suggestions;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396C4E" w:rsidRPr="00396C4E" w:rsidRDefault="00396C4E" w:rsidP="00396C4E">
      <w:pPr>
        <w:pStyle w:val="Heading1"/>
        <w:numPr>
          <w:ilvl w:val="0"/>
          <w:numId w:val="11"/>
        </w:numPr>
        <w:spacing w:before="0"/>
        <w:ind w:left="142" w:hanging="153"/>
        <w:rPr>
          <w:rFonts w:ascii="Arial" w:eastAsia="Times New Roman" w:hAnsi="Arial" w:cs="Arial"/>
          <w:b w:val="0"/>
          <w:bCs w:val="0"/>
          <w:color w:val="000000" w:themeColor="text1"/>
          <w:sz w:val="22"/>
          <w:szCs w:val="22"/>
        </w:rPr>
      </w:pPr>
      <w:r w:rsidRPr="00396C4E">
        <w:rPr>
          <w:rFonts w:ascii="Arial" w:eastAsia="Times New Roman" w:hAnsi="Arial" w:cs="Arial"/>
          <w:b w:val="0"/>
          <w:bCs w:val="0"/>
          <w:color w:val="000000" w:themeColor="text1"/>
          <w:sz w:val="22"/>
          <w:szCs w:val="22"/>
        </w:rPr>
        <w:t xml:space="preserve">Listen to the song- </w:t>
      </w:r>
      <w:r w:rsidRPr="00396C4E">
        <w:rPr>
          <w:rFonts w:ascii="Arial" w:hAnsi="Arial" w:cs="Arial"/>
          <w:b w:val="0"/>
          <w:bCs w:val="0"/>
          <w:color w:val="000000" w:themeColor="text1"/>
          <w:sz w:val="22"/>
          <w:szCs w:val="22"/>
        </w:rPr>
        <w:t>5 Little Men in a Flying Saucer</w:t>
      </w:r>
      <w:r w:rsidRPr="00396C4E">
        <w:rPr>
          <w:rFonts w:ascii="Arial" w:eastAsia="Times New Roman" w:hAnsi="Arial" w:cs="Arial"/>
          <w:b w:val="0"/>
          <w:bCs w:val="0"/>
          <w:color w:val="000000" w:themeColor="text1"/>
          <w:sz w:val="22"/>
          <w:szCs w:val="22"/>
        </w:rPr>
        <w:t>-</w:t>
      </w:r>
      <w:hyperlink r:id="rId5" w:history="1">
        <w:r w:rsidRPr="00396C4E">
          <w:rPr>
            <w:rStyle w:val="Hyperlink"/>
            <w:rFonts w:ascii="Arial" w:eastAsia="Times New Roman" w:hAnsi="Arial" w:cs="Arial"/>
            <w:b w:val="0"/>
            <w:bCs w:val="0"/>
            <w:color w:val="000000" w:themeColor="text1"/>
            <w:sz w:val="22"/>
            <w:szCs w:val="22"/>
          </w:rPr>
          <w:t>https://www.youtube.com/watch?v=2E3p_51tJx0</w:t>
        </w:r>
      </w:hyperlink>
      <w:r w:rsidRPr="00396C4E">
        <w:rPr>
          <w:rFonts w:ascii="Arial" w:eastAsia="Times New Roman" w:hAnsi="Arial" w:cs="Arial"/>
          <w:b w:val="0"/>
          <w:bCs w:val="0"/>
          <w:color w:val="000000" w:themeColor="text1"/>
          <w:sz w:val="22"/>
          <w:szCs w:val="22"/>
        </w:rPr>
        <w:t xml:space="preserve"> Encourage your child to sing along. Model each key number when they are sung.</w:t>
      </w:r>
    </w:p>
    <w:p w:rsidR="00924CEF" w:rsidRPr="00924CEF" w:rsidRDefault="00396C4E" w:rsidP="00396C4E">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sidRPr="00924CEF">
        <w:rPr>
          <w:rFonts w:ascii="Arial" w:eastAsia="Times New Roman" w:hAnsi="Arial" w:cs="Arial"/>
          <w:b w:val="0"/>
          <w:bCs w:val="0"/>
          <w:color w:val="000000" w:themeColor="text1"/>
          <w:sz w:val="22"/>
          <w:szCs w:val="22"/>
        </w:rPr>
        <w:t xml:space="preserve">Aliens love underpants of all sizes- big and small. </w:t>
      </w:r>
      <w:r w:rsidRPr="00924CEF">
        <w:rPr>
          <w:rFonts w:ascii="Arial" w:hAnsi="Arial" w:cs="Arial"/>
          <w:b w:val="0"/>
          <w:color w:val="000000" w:themeColor="text1"/>
          <w:sz w:val="22"/>
          <w:szCs w:val="22"/>
        </w:rPr>
        <w:t>Find socks or underpants (or it can be any objects) which are big and small in an obvious way</w:t>
      </w:r>
      <w:r w:rsidR="00924CEF">
        <w:rPr>
          <w:rFonts w:ascii="Arial" w:hAnsi="Arial" w:cs="Arial"/>
          <w:b w:val="0"/>
          <w:color w:val="000000" w:themeColor="text1"/>
          <w:sz w:val="22"/>
          <w:szCs w:val="22"/>
        </w:rPr>
        <w:t>- as shown below</w:t>
      </w:r>
      <w:r w:rsidRPr="00924CEF">
        <w:rPr>
          <w:rFonts w:ascii="Arial" w:hAnsi="Arial" w:cs="Arial"/>
          <w:b w:val="0"/>
          <w:color w:val="000000" w:themeColor="text1"/>
          <w:sz w:val="22"/>
          <w:szCs w:val="22"/>
        </w:rPr>
        <w:t xml:space="preserve">. </w:t>
      </w:r>
      <w:r w:rsidR="00924CEF">
        <w:rPr>
          <w:rFonts w:ascii="Arial" w:hAnsi="Arial" w:cs="Arial"/>
          <w:b w:val="0"/>
          <w:color w:val="000000" w:themeColor="text1"/>
          <w:sz w:val="22"/>
          <w:szCs w:val="22"/>
        </w:rPr>
        <w:t>Find objects which of similar sizes to the above objects.</w:t>
      </w:r>
      <w:r w:rsidRPr="00924CEF">
        <w:rPr>
          <w:rFonts w:ascii="Arial" w:hAnsi="Arial" w:cs="Arial"/>
          <w:b w:val="0"/>
          <w:color w:val="000000" w:themeColor="text1"/>
          <w:sz w:val="22"/>
          <w:szCs w:val="22"/>
        </w:rPr>
        <w:t xml:space="preserve"> Then with support encourage your child to match the objects to</w:t>
      </w:r>
      <w:r w:rsidR="00AE3A4A">
        <w:rPr>
          <w:rFonts w:ascii="Arial" w:hAnsi="Arial" w:cs="Arial"/>
          <w:b w:val="0"/>
          <w:color w:val="000000" w:themeColor="text1"/>
          <w:sz w:val="22"/>
          <w:szCs w:val="22"/>
        </w:rPr>
        <w:t xml:space="preserve"> original</w:t>
      </w:r>
      <w:r w:rsidRPr="00924CEF">
        <w:rPr>
          <w:rFonts w:ascii="Arial" w:hAnsi="Arial" w:cs="Arial"/>
          <w:b w:val="0"/>
          <w:color w:val="000000" w:themeColor="text1"/>
          <w:sz w:val="22"/>
          <w:szCs w:val="22"/>
        </w:rPr>
        <w:t xml:space="preserve"> big and small</w:t>
      </w:r>
      <w:r w:rsidR="00AE3A4A">
        <w:rPr>
          <w:rFonts w:ascii="Arial" w:hAnsi="Arial" w:cs="Arial"/>
          <w:b w:val="0"/>
          <w:color w:val="000000" w:themeColor="text1"/>
          <w:sz w:val="22"/>
          <w:szCs w:val="22"/>
        </w:rPr>
        <w:t xml:space="preserve"> </w:t>
      </w:r>
      <w:r w:rsidR="00924CEF">
        <w:rPr>
          <w:rFonts w:ascii="Arial" w:hAnsi="Arial" w:cs="Arial"/>
          <w:b w:val="0"/>
          <w:color w:val="000000" w:themeColor="text1"/>
          <w:sz w:val="22"/>
          <w:szCs w:val="22"/>
        </w:rPr>
        <w:t>objects</w:t>
      </w:r>
      <w:r w:rsidRPr="00924CEF">
        <w:rPr>
          <w:rFonts w:ascii="Arial" w:hAnsi="Arial" w:cs="Arial"/>
          <w:b w:val="0"/>
          <w:color w:val="000000" w:themeColor="text1"/>
          <w:sz w:val="22"/>
          <w:szCs w:val="22"/>
        </w:rPr>
        <w:t>. I have provided a copy of big and small symbols, which you can use to help model this language to your child.</w:t>
      </w:r>
      <w:r w:rsidRPr="00924CEF">
        <w:rPr>
          <w:rFonts w:ascii="Arial" w:hAnsi="Arial" w:cs="Arial"/>
          <w:color w:val="000000" w:themeColor="text1"/>
          <w:sz w:val="22"/>
          <w:szCs w:val="22"/>
        </w:rPr>
        <w:t xml:space="preserve"> </w:t>
      </w:r>
    </w:p>
    <w:p w:rsidR="00403D03" w:rsidRPr="00924CEF" w:rsidRDefault="00924CEF" w:rsidP="00403D03">
      <w:pPr>
        <w:pStyle w:val="Heading3"/>
        <w:spacing w:before="0" w:beforeAutospacing="0" w:after="0" w:afterAutospacing="0"/>
        <w:ind w:left="142"/>
        <w:rPr>
          <w:rFonts w:ascii="Arial" w:eastAsia="Times New Roman" w:hAnsi="Arial" w:cs="Arial"/>
          <w:bCs w:val="0"/>
          <w:color w:val="000000" w:themeColor="text1"/>
          <w:sz w:val="22"/>
          <w:szCs w:val="22"/>
        </w:rPr>
      </w:pPr>
      <w:r>
        <w:rPr>
          <w:noProof/>
          <w:lang w:eastAsia="en-GB"/>
        </w:rPr>
        <w:drawing>
          <wp:inline distT="0" distB="0" distL="0" distR="0">
            <wp:extent cx="778802" cy="1155940"/>
            <wp:effectExtent l="19050" t="0" r="2248" b="0"/>
            <wp:docPr id="1" name="Picture 1" descr="Big And Small Socks On Clothesline High-Res Stock Photo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And Small Socks On Clothesline High-Res Stock Photo - Getty Images"/>
                    <pic:cNvPicPr>
                      <a:picLocks noChangeAspect="1" noChangeArrowheads="1"/>
                    </pic:cNvPicPr>
                  </pic:nvPicPr>
                  <pic:blipFill>
                    <a:blip r:embed="rId6" cstate="print"/>
                    <a:srcRect/>
                    <a:stretch>
                      <a:fillRect/>
                    </a:stretch>
                  </pic:blipFill>
                  <pic:spPr bwMode="auto">
                    <a:xfrm>
                      <a:off x="0" y="0"/>
                      <a:ext cx="780537" cy="1158515"/>
                    </a:xfrm>
                    <a:prstGeom prst="rect">
                      <a:avLst/>
                    </a:prstGeom>
                    <a:noFill/>
                    <a:ln w="9525">
                      <a:noFill/>
                      <a:miter lim="800000"/>
                      <a:headEnd/>
                      <a:tailEnd/>
                    </a:ln>
                  </pic:spPr>
                </pic:pic>
              </a:graphicData>
            </a:graphic>
          </wp:inline>
        </w:drawing>
      </w:r>
    </w:p>
    <w:p w:rsidR="00396C4E" w:rsidRPr="00C805FE" w:rsidRDefault="00396C4E" w:rsidP="00C805FE">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sidRPr="00924CEF">
        <w:rPr>
          <w:rFonts w:ascii="Arial" w:eastAsia="Times New Roman" w:hAnsi="Arial" w:cs="Arial"/>
          <w:b w:val="0"/>
          <w:bCs w:val="0"/>
          <w:color w:val="000000" w:themeColor="text1"/>
          <w:sz w:val="22"/>
          <w:szCs w:val="22"/>
        </w:rPr>
        <w:t>Aliens love underpants of all different colours as well as sizes and lots of different colours are mentioned in the story. Can you find any socks, underpants or objects in the house, which are; red, yellow,</w:t>
      </w:r>
      <w:r w:rsidR="00C2302E" w:rsidRPr="00924CEF">
        <w:rPr>
          <w:rFonts w:ascii="Arial" w:eastAsia="Times New Roman" w:hAnsi="Arial" w:cs="Arial"/>
          <w:b w:val="0"/>
          <w:bCs w:val="0"/>
          <w:color w:val="000000" w:themeColor="text1"/>
          <w:sz w:val="22"/>
          <w:szCs w:val="22"/>
        </w:rPr>
        <w:t xml:space="preserve"> blue or green. I have provided symbols of these colours, to help your child. You can either print them or take one colour at a time and show the symbol up on a device to your child</w:t>
      </w:r>
      <w:r w:rsidR="00C805FE">
        <w:rPr>
          <w:rFonts w:ascii="Arial" w:eastAsia="Times New Roman" w:hAnsi="Arial" w:cs="Arial"/>
          <w:b w:val="0"/>
          <w:bCs w:val="0"/>
          <w:color w:val="000000" w:themeColor="text1"/>
          <w:sz w:val="22"/>
          <w:szCs w:val="22"/>
        </w:rPr>
        <w:t xml:space="preserve">, or you can </w:t>
      </w:r>
      <w:r w:rsidR="003C373F" w:rsidRPr="00C805FE">
        <w:rPr>
          <w:rFonts w:ascii="Arial" w:eastAsia="Times New Roman" w:hAnsi="Arial" w:cs="Arial"/>
          <w:b w:val="0"/>
          <w:bCs w:val="0"/>
          <w:color w:val="000000" w:themeColor="text1"/>
          <w:sz w:val="22"/>
          <w:szCs w:val="22"/>
        </w:rPr>
        <w:t>colour a piece of paper that colour</w:t>
      </w:r>
      <w:r w:rsidR="00C805FE">
        <w:rPr>
          <w:rFonts w:ascii="Arial" w:eastAsia="Times New Roman" w:hAnsi="Arial" w:cs="Arial"/>
          <w:b w:val="0"/>
          <w:bCs w:val="0"/>
          <w:color w:val="000000" w:themeColor="text1"/>
          <w:sz w:val="22"/>
          <w:szCs w:val="22"/>
        </w:rPr>
        <w:t xml:space="preserve">, </w:t>
      </w:r>
      <w:r w:rsidR="00C805FE" w:rsidRPr="00924CEF">
        <w:rPr>
          <w:rFonts w:ascii="Arial" w:eastAsia="Times New Roman" w:hAnsi="Arial" w:cs="Arial"/>
          <w:b w:val="0"/>
          <w:bCs w:val="0"/>
          <w:color w:val="000000" w:themeColor="text1"/>
          <w:sz w:val="22"/>
          <w:szCs w:val="22"/>
        </w:rPr>
        <w:t xml:space="preserve">for them to see </w:t>
      </w:r>
      <w:r w:rsidR="00C805FE">
        <w:rPr>
          <w:rFonts w:ascii="Arial" w:eastAsia="Times New Roman" w:hAnsi="Arial" w:cs="Arial"/>
          <w:b w:val="0"/>
          <w:bCs w:val="0"/>
          <w:color w:val="000000" w:themeColor="text1"/>
          <w:sz w:val="22"/>
          <w:szCs w:val="22"/>
        </w:rPr>
        <w:t xml:space="preserve">the exact colour </w:t>
      </w:r>
      <w:r w:rsidR="00C805FE" w:rsidRPr="00924CEF">
        <w:rPr>
          <w:rFonts w:ascii="Arial" w:eastAsia="Times New Roman" w:hAnsi="Arial" w:cs="Arial"/>
          <w:b w:val="0"/>
          <w:bCs w:val="0"/>
          <w:color w:val="000000" w:themeColor="text1"/>
          <w:sz w:val="22"/>
          <w:szCs w:val="22"/>
        </w:rPr>
        <w:t xml:space="preserve">before they go off looking. </w:t>
      </w:r>
      <w:r w:rsidR="003C373F" w:rsidRPr="00C805FE">
        <w:rPr>
          <w:rFonts w:ascii="Arial" w:eastAsia="Times New Roman" w:hAnsi="Arial" w:cs="Arial"/>
          <w:b w:val="0"/>
          <w:bCs w:val="0"/>
          <w:color w:val="000000" w:themeColor="text1"/>
          <w:sz w:val="22"/>
          <w:szCs w:val="22"/>
        </w:rPr>
        <w:t xml:space="preserve"> </w:t>
      </w:r>
      <w:r w:rsidR="00C2302E" w:rsidRPr="00C805FE">
        <w:rPr>
          <w:rFonts w:ascii="Arial" w:eastAsia="Times New Roman" w:hAnsi="Arial" w:cs="Arial"/>
          <w:b w:val="0"/>
          <w:bCs w:val="0"/>
          <w:color w:val="000000" w:themeColor="text1"/>
          <w:sz w:val="22"/>
          <w:szCs w:val="22"/>
        </w:rPr>
        <w:t xml:space="preserve"> </w:t>
      </w:r>
    </w:p>
    <w:p w:rsidR="00FB3D2D" w:rsidRPr="004D3849" w:rsidRDefault="00FB3D2D" w:rsidP="00396C4E">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Pr>
          <w:rFonts w:ascii="Arial" w:eastAsia="Times New Roman" w:hAnsi="Arial" w:cs="Arial"/>
          <w:b w:val="0"/>
          <w:bCs w:val="0"/>
          <w:color w:val="000000" w:themeColor="text1"/>
          <w:sz w:val="22"/>
          <w:szCs w:val="22"/>
        </w:rPr>
        <w:t xml:space="preserve">As well as underpants, aliens also love socks- especially matching socks. Before starting the activity, the adult will find up to 4 pairs of matching socks- all of which are very different. Then </w:t>
      </w:r>
      <w:r w:rsidR="004D3849">
        <w:rPr>
          <w:rFonts w:ascii="Arial" w:eastAsia="Times New Roman" w:hAnsi="Arial" w:cs="Arial"/>
          <w:b w:val="0"/>
          <w:bCs w:val="0"/>
          <w:color w:val="000000" w:themeColor="text1"/>
          <w:sz w:val="22"/>
          <w:szCs w:val="22"/>
        </w:rPr>
        <w:t xml:space="preserve">you can tell the child oh no, the aliens dropped these socks on their way back home but they are all mixed up. Can you find which pairs of socks belong </w:t>
      </w:r>
      <w:r w:rsidR="00AE0AE8">
        <w:rPr>
          <w:rFonts w:ascii="Arial" w:eastAsia="Times New Roman" w:hAnsi="Arial" w:cs="Arial"/>
          <w:b w:val="0"/>
          <w:bCs w:val="0"/>
          <w:color w:val="000000" w:themeColor="text1"/>
          <w:sz w:val="22"/>
          <w:szCs w:val="22"/>
        </w:rPr>
        <w:t>together?</w:t>
      </w:r>
      <w:r w:rsidR="004D3849">
        <w:rPr>
          <w:rFonts w:ascii="Arial" w:eastAsia="Times New Roman" w:hAnsi="Arial" w:cs="Arial"/>
          <w:b w:val="0"/>
          <w:bCs w:val="0"/>
          <w:color w:val="000000" w:themeColor="text1"/>
          <w:sz w:val="22"/>
          <w:szCs w:val="22"/>
        </w:rPr>
        <w:t xml:space="preserve"> </w:t>
      </w:r>
    </w:p>
    <w:p w:rsidR="004D3849" w:rsidRPr="00C2302E" w:rsidRDefault="004D3849" w:rsidP="004D3849">
      <w:pPr>
        <w:pStyle w:val="Heading3"/>
        <w:spacing w:before="0" w:beforeAutospacing="0" w:after="0" w:afterAutospacing="0"/>
        <w:ind w:left="142"/>
        <w:rPr>
          <w:rFonts w:ascii="Arial" w:eastAsia="Times New Roman" w:hAnsi="Arial" w:cs="Arial"/>
          <w:bCs w:val="0"/>
          <w:color w:val="000000" w:themeColor="text1"/>
          <w:sz w:val="22"/>
          <w:szCs w:val="22"/>
        </w:rPr>
      </w:pPr>
      <w:r>
        <w:rPr>
          <w:noProof/>
          <w:lang w:eastAsia="en-GB"/>
        </w:rPr>
        <w:drawing>
          <wp:inline distT="0" distB="0" distL="0" distR="0">
            <wp:extent cx="1402279" cy="655607"/>
            <wp:effectExtent l="19050" t="0" r="7421" b="0"/>
            <wp:docPr id="5" name="Picture 4" descr="Five Minute Montessori - Matching Socks - how we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Minute Montessori - Matching Socks - how we montessori"/>
                    <pic:cNvPicPr>
                      <a:picLocks noChangeAspect="1" noChangeArrowheads="1"/>
                    </pic:cNvPicPr>
                  </pic:nvPicPr>
                  <pic:blipFill>
                    <a:blip r:embed="rId7" cstate="print"/>
                    <a:srcRect t="21858" b="15753"/>
                    <a:stretch>
                      <a:fillRect/>
                    </a:stretch>
                  </pic:blipFill>
                  <pic:spPr bwMode="auto">
                    <a:xfrm>
                      <a:off x="0" y="0"/>
                      <a:ext cx="1404397" cy="656597"/>
                    </a:xfrm>
                    <a:prstGeom prst="rect">
                      <a:avLst/>
                    </a:prstGeom>
                    <a:noFill/>
                    <a:ln w="9525">
                      <a:noFill/>
                      <a:miter lim="800000"/>
                      <a:headEnd/>
                      <a:tailEnd/>
                    </a:ln>
                  </pic:spPr>
                </pic:pic>
              </a:graphicData>
            </a:graphic>
          </wp:inline>
        </w:drawing>
      </w:r>
    </w:p>
    <w:p w:rsidR="00B06519" w:rsidRPr="00B06519" w:rsidRDefault="00AE0AE8" w:rsidP="00B06519">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When the aliens fly home they love to see how many underpants they have stolen. Before starting this activity, get a selection of underpants or socks. Then place them into piles of one and lots. You can then ask the pupil to point to which one has lots. Then which one has one. Change the group of socks around and repeat these questions. Model the language of one and lots throughout. </w:t>
      </w:r>
      <w:r w:rsidR="004D3849" w:rsidRPr="00AE0AE8">
        <w:rPr>
          <w:rFonts w:ascii="Arial" w:eastAsia="Times New Roman" w:hAnsi="Arial" w:cs="Arial"/>
          <w:b w:val="0"/>
          <w:bCs w:val="0"/>
          <w:color w:val="000000" w:themeColor="text1"/>
          <w:sz w:val="22"/>
          <w:szCs w:val="22"/>
        </w:rPr>
        <w:t xml:space="preserve">I have provided a short video to help explain this activity. </w:t>
      </w:r>
    </w:p>
    <w:p w:rsidR="00B06519" w:rsidRPr="00082819" w:rsidRDefault="00B06519" w:rsidP="00B06519">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B06519">
        <w:rPr>
          <w:rFonts w:ascii="Arial" w:eastAsia="Times New Roman" w:hAnsi="Arial" w:cs="Arial"/>
          <w:b w:val="0"/>
          <w:bCs w:val="0"/>
          <w:color w:val="000000" w:themeColor="text1"/>
          <w:sz w:val="22"/>
          <w:szCs w:val="22"/>
        </w:rPr>
        <w:t>When they are confident with the above activity you can</w:t>
      </w:r>
      <w:r w:rsidR="00C805FE">
        <w:rPr>
          <w:rFonts w:ascii="Arial" w:eastAsia="Times New Roman" w:hAnsi="Arial" w:cs="Arial"/>
          <w:b w:val="0"/>
          <w:bCs w:val="0"/>
          <w:color w:val="000000" w:themeColor="text1"/>
          <w:sz w:val="22"/>
          <w:szCs w:val="22"/>
        </w:rPr>
        <w:t xml:space="preserve"> then have a go at this activity</w:t>
      </w:r>
      <w:r w:rsidRPr="00B06519">
        <w:rPr>
          <w:rFonts w:ascii="Arial" w:eastAsia="Times New Roman" w:hAnsi="Arial" w:cs="Arial"/>
          <w:b w:val="0"/>
          <w:bCs w:val="0"/>
          <w:color w:val="000000" w:themeColor="text1"/>
          <w:sz w:val="22"/>
          <w:szCs w:val="22"/>
        </w:rPr>
        <w:t>.</w:t>
      </w:r>
      <w:r>
        <w:rPr>
          <w:rFonts w:ascii="Arial" w:eastAsia="Times New Roman" w:hAnsi="Arial" w:cs="Arial"/>
          <w:bCs w:val="0"/>
          <w:color w:val="000000" w:themeColor="text1"/>
          <w:sz w:val="22"/>
          <w:szCs w:val="22"/>
        </w:rPr>
        <w:t xml:space="preserve"> </w:t>
      </w:r>
      <w:r>
        <w:rPr>
          <w:rFonts w:ascii="Arial" w:eastAsia="Times New Roman" w:hAnsi="Arial" w:cs="Arial"/>
          <w:b w:val="0"/>
          <w:bCs w:val="0"/>
          <w:color w:val="000000" w:themeColor="text1"/>
          <w:sz w:val="22"/>
          <w:szCs w:val="22"/>
        </w:rPr>
        <w:t xml:space="preserve">When the aliens fly home they love to see how many underpants they have stolen. Before starting this activity, get a selection of </w:t>
      </w:r>
      <w:r>
        <w:rPr>
          <w:rFonts w:ascii="Arial" w:eastAsia="Times New Roman" w:hAnsi="Arial" w:cs="Arial"/>
          <w:b w:val="0"/>
          <w:bCs w:val="0"/>
          <w:color w:val="000000" w:themeColor="text1"/>
          <w:sz w:val="22"/>
          <w:szCs w:val="22"/>
        </w:rPr>
        <w:lastRenderedPageBreak/>
        <w:t xml:space="preserve">underpants or socks. Place the underpants or socks on the floor and get your child to count how many there are. To turn it into a game, and help the child stay engaged you could get them to close their eyes before you put the socks down, to help build the suspense. Start off with numbers up to 2. Then when they are confidently able to correctly count these numbers then go up to 3. </w:t>
      </w:r>
      <w:r w:rsidRPr="00AE0AE8">
        <w:rPr>
          <w:rFonts w:ascii="Arial" w:eastAsia="Times New Roman" w:hAnsi="Arial" w:cs="Arial"/>
          <w:b w:val="0"/>
          <w:bCs w:val="0"/>
          <w:color w:val="000000" w:themeColor="text1"/>
          <w:sz w:val="22"/>
          <w:szCs w:val="22"/>
        </w:rPr>
        <w:t xml:space="preserve">I have provided a short video to help explain </w:t>
      </w:r>
      <w:r w:rsidR="00C805FE">
        <w:rPr>
          <w:rFonts w:ascii="Arial" w:eastAsia="Times New Roman" w:hAnsi="Arial" w:cs="Arial"/>
          <w:b w:val="0"/>
          <w:bCs w:val="0"/>
          <w:color w:val="000000" w:themeColor="text1"/>
          <w:sz w:val="22"/>
          <w:szCs w:val="22"/>
        </w:rPr>
        <w:t xml:space="preserve">both this and the above </w:t>
      </w:r>
      <w:r w:rsidRPr="00AE0AE8">
        <w:rPr>
          <w:rFonts w:ascii="Arial" w:eastAsia="Times New Roman" w:hAnsi="Arial" w:cs="Arial"/>
          <w:b w:val="0"/>
          <w:bCs w:val="0"/>
          <w:color w:val="000000" w:themeColor="text1"/>
          <w:sz w:val="22"/>
          <w:szCs w:val="22"/>
        </w:rPr>
        <w:t xml:space="preserve">activity. </w:t>
      </w:r>
    </w:p>
    <w:p w:rsidR="00FB3D2D" w:rsidRPr="00082819" w:rsidRDefault="00FB3D2D" w:rsidP="00B06519">
      <w:pPr>
        <w:pStyle w:val="Heading3"/>
        <w:spacing w:before="0" w:beforeAutospacing="0" w:after="150" w:afterAutospacing="0"/>
        <w:rPr>
          <w:rFonts w:ascii="Arial" w:eastAsia="Times New Roman" w:hAnsi="Arial" w:cs="Arial"/>
          <w:b w:val="0"/>
          <w:bCs w:val="0"/>
          <w:color w:val="000000" w:themeColor="text1"/>
          <w:sz w:val="22"/>
          <w:szCs w:val="22"/>
        </w:rPr>
      </w:pPr>
    </w:p>
    <w:p w:rsidR="00164C4C" w:rsidRPr="000B02FA" w:rsidRDefault="00164C4C" w:rsidP="00396C4E">
      <w:pPr>
        <w:pStyle w:val="Heading3"/>
        <w:spacing w:before="0" w:beforeAutospacing="0" w:after="0" w:afterAutospacing="0"/>
        <w:rPr>
          <w:rFonts w:ascii="Arial" w:eastAsia="Times New Roman" w:hAnsi="Arial" w:cs="Arial"/>
          <w:b w:val="0"/>
          <w:bCs w:val="0"/>
          <w:color w:val="000000" w:themeColor="text1"/>
          <w:sz w:val="22"/>
          <w:szCs w:val="22"/>
        </w:rPr>
      </w:pPr>
    </w:p>
    <w:p w:rsidR="00164C4C" w:rsidRPr="000B02FA" w:rsidRDefault="00164C4C" w:rsidP="00164C4C">
      <w:pPr>
        <w:pStyle w:val="Heading3"/>
        <w:spacing w:before="0" w:beforeAutospacing="0" w:after="150" w:afterAutospacing="0"/>
        <w:rPr>
          <w:rFonts w:ascii="Arial" w:eastAsia="Times New Roman" w:hAnsi="Arial" w:cs="Arial"/>
          <w:bCs w:val="0"/>
          <w:color w:val="7030A0"/>
          <w:sz w:val="22"/>
          <w:szCs w:val="22"/>
          <w:u w:val="single"/>
        </w:rPr>
      </w:pPr>
      <w:r w:rsidRPr="000B02FA">
        <w:rPr>
          <w:rFonts w:ascii="Arial" w:eastAsia="Times New Roman" w:hAnsi="Arial" w:cs="Arial"/>
          <w:bCs w:val="0"/>
          <w:color w:val="7030A0"/>
          <w:sz w:val="22"/>
          <w:szCs w:val="22"/>
          <w:u w:val="single"/>
        </w:rPr>
        <w:t>English</w:t>
      </w:r>
    </w:p>
    <w:p w:rsidR="00164C4C" w:rsidRPr="00164C4C" w:rsidRDefault="00164C4C" w:rsidP="00164C4C">
      <w:pPr>
        <w:pStyle w:val="Heading3"/>
        <w:spacing w:before="0" w:beforeAutospacing="0" w:after="150" w:afterAutospacing="0"/>
        <w:rPr>
          <w:rFonts w:ascii="Arial" w:eastAsia="Times New Roman" w:hAnsi="Arial" w:cs="Arial"/>
          <w:b w:val="0"/>
          <w:bCs w:val="0"/>
          <w:i/>
          <w:sz w:val="22"/>
          <w:szCs w:val="28"/>
        </w:rPr>
      </w:pPr>
      <w:r w:rsidRPr="00164C4C">
        <w:rPr>
          <w:rFonts w:ascii="Arial" w:eastAsia="Times New Roman" w:hAnsi="Arial" w:cs="Arial"/>
          <w:b w:val="0"/>
          <w:bCs w:val="0"/>
          <w:i/>
          <w:sz w:val="22"/>
          <w:szCs w:val="28"/>
        </w:rPr>
        <w:t xml:space="preserve">Learning objectives </w:t>
      </w:r>
    </w:p>
    <w:p w:rsidR="00164C4C" w:rsidRPr="00164C4C" w:rsidRDefault="00164C4C" w:rsidP="00164C4C">
      <w:pPr>
        <w:jc w:val="both"/>
        <w:rPr>
          <w:rFonts w:ascii="Arial" w:hAnsi="Arial" w:cs="Arial"/>
          <w:snapToGrid w:val="0"/>
          <w:sz w:val="22"/>
          <w:szCs w:val="28"/>
          <w:lang w:val="en-US"/>
        </w:rPr>
      </w:pPr>
      <w:r w:rsidRPr="00164C4C">
        <w:rPr>
          <w:rFonts w:ascii="Arial" w:hAnsi="Arial" w:cs="Arial"/>
          <w:snapToGrid w:val="0"/>
          <w:sz w:val="22"/>
          <w:szCs w:val="28"/>
        </w:rPr>
        <w:t>To listen and respond to a story</w:t>
      </w:r>
    </w:p>
    <w:p w:rsidR="00164C4C" w:rsidRPr="00164C4C" w:rsidRDefault="00164C4C" w:rsidP="00164C4C">
      <w:pPr>
        <w:jc w:val="both"/>
        <w:rPr>
          <w:rFonts w:ascii="Arial" w:hAnsi="Arial" w:cs="Arial"/>
          <w:snapToGrid w:val="0"/>
          <w:sz w:val="22"/>
          <w:szCs w:val="28"/>
        </w:rPr>
      </w:pPr>
      <w:r w:rsidRPr="00164C4C">
        <w:rPr>
          <w:rFonts w:ascii="Arial" w:hAnsi="Arial" w:cs="Arial"/>
          <w:snapToGrid w:val="0"/>
          <w:sz w:val="22"/>
          <w:szCs w:val="28"/>
        </w:rPr>
        <w:t>To use familiar story book language within play and discussion</w:t>
      </w:r>
    </w:p>
    <w:p w:rsidR="00164C4C" w:rsidRPr="00164C4C" w:rsidRDefault="00164C4C" w:rsidP="00164C4C">
      <w:pPr>
        <w:jc w:val="both"/>
        <w:rPr>
          <w:rFonts w:ascii="Arial" w:hAnsi="Arial" w:cs="Arial"/>
          <w:snapToGrid w:val="0"/>
          <w:sz w:val="22"/>
          <w:szCs w:val="28"/>
        </w:rPr>
      </w:pPr>
      <w:r w:rsidRPr="00164C4C">
        <w:rPr>
          <w:rFonts w:ascii="Arial" w:hAnsi="Arial" w:cs="Arial"/>
          <w:snapToGrid w:val="0"/>
          <w:sz w:val="22"/>
          <w:szCs w:val="28"/>
        </w:rPr>
        <w:t>To respond t</w:t>
      </w:r>
      <w:r w:rsidR="008B1177">
        <w:rPr>
          <w:rFonts w:ascii="Arial" w:hAnsi="Arial" w:cs="Arial"/>
          <w:snapToGrid w:val="0"/>
          <w:sz w:val="22"/>
          <w:szCs w:val="28"/>
        </w:rPr>
        <w:t>o the questions ‘who’ and ‘what</w:t>
      </w:r>
      <w:r w:rsidRPr="00164C4C">
        <w:rPr>
          <w:rFonts w:ascii="Arial" w:hAnsi="Arial" w:cs="Arial"/>
          <w:snapToGrid w:val="0"/>
          <w:sz w:val="22"/>
          <w:szCs w:val="28"/>
        </w:rPr>
        <w:t>’</w:t>
      </w:r>
    </w:p>
    <w:p w:rsidR="00164C4C" w:rsidRPr="00164C4C" w:rsidRDefault="00164C4C" w:rsidP="00164C4C">
      <w:pPr>
        <w:jc w:val="both"/>
        <w:rPr>
          <w:rFonts w:ascii="Arial" w:hAnsi="Arial" w:cs="Arial"/>
          <w:snapToGrid w:val="0"/>
          <w:sz w:val="22"/>
          <w:szCs w:val="28"/>
        </w:rPr>
      </w:pPr>
      <w:r w:rsidRPr="00164C4C">
        <w:rPr>
          <w:rFonts w:ascii="Arial" w:hAnsi="Arial" w:cs="Arial"/>
          <w:snapToGrid w:val="0"/>
          <w:sz w:val="22"/>
          <w:szCs w:val="28"/>
        </w:rPr>
        <w:t>To develop mark making or emergent writing (early ‘pretend’ writing)</w:t>
      </w:r>
    </w:p>
    <w:p w:rsidR="00164C4C" w:rsidRPr="00164C4C" w:rsidRDefault="00164C4C" w:rsidP="00164C4C">
      <w:pPr>
        <w:pStyle w:val="Heading3"/>
        <w:spacing w:before="0" w:beforeAutospacing="0" w:after="150" w:afterAutospacing="0"/>
        <w:rPr>
          <w:rFonts w:ascii="Arial" w:eastAsia="Times New Roman" w:hAnsi="Arial" w:cs="Arial"/>
          <w:b w:val="0"/>
          <w:bCs w:val="0"/>
          <w:color w:val="000000" w:themeColor="text1"/>
          <w:sz w:val="18"/>
          <w:szCs w:val="22"/>
        </w:rPr>
      </w:pPr>
    </w:p>
    <w:p w:rsidR="009F5192" w:rsidRPr="000B02FA" w:rsidRDefault="009F5192" w:rsidP="009F5192">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Pr>
          <w:rFonts w:ascii="Arial" w:eastAsia="Times New Roman" w:hAnsi="Arial" w:cs="Arial"/>
          <w:bCs w:val="0"/>
          <w:color w:val="FF0000"/>
          <w:sz w:val="22"/>
          <w:szCs w:val="22"/>
        </w:rPr>
        <w:t xml:space="preserve"> (or are expected)</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suggestions;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164C4C" w:rsidRPr="000B02FA" w:rsidRDefault="00164C4C" w:rsidP="00164C4C">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You can l</w:t>
      </w:r>
      <w:r w:rsidRPr="000B02FA">
        <w:rPr>
          <w:rFonts w:ascii="Arial" w:eastAsia="Times New Roman" w:hAnsi="Arial" w:cs="Arial"/>
          <w:b w:val="0"/>
          <w:bCs w:val="0"/>
          <w:color w:val="000000" w:themeColor="text1"/>
          <w:sz w:val="22"/>
          <w:szCs w:val="22"/>
        </w:rPr>
        <w:t>isten to the story</w:t>
      </w:r>
      <w:r>
        <w:rPr>
          <w:rFonts w:ascii="Arial" w:eastAsia="Times New Roman" w:hAnsi="Arial" w:cs="Arial"/>
          <w:b w:val="0"/>
          <w:bCs w:val="0"/>
          <w:color w:val="000000" w:themeColor="text1"/>
          <w:sz w:val="22"/>
          <w:szCs w:val="22"/>
        </w:rPr>
        <w:t xml:space="preserve"> or read the story to your child. </w:t>
      </w:r>
    </w:p>
    <w:p w:rsidR="00164C4C" w:rsidRDefault="00164C4C" w:rsidP="00164C4C">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Can you find props around your house</w:t>
      </w:r>
      <w:r>
        <w:rPr>
          <w:rFonts w:ascii="Arial" w:eastAsia="Times New Roman" w:hAnsi="Arial" w:cs="Arial"/>
          <w:b w:val="0"/>
          <w:bCs w:val="0"/>
          <w:color w:val="000000" w:themeColor="text1"/>
          <w:sz w:val="22"/>
          <w:szCs w:val="22"/>
        </w:rPr>
        <w:t>, for example, a cardboard box for a space ship, underpants, a teddy bear for the alien etc.</w:t>
      </w:r>
      <w:r w:rsidRPr="000B02FA">
        <w:rPr>
          <w:rFonts w:ascii="Arial" w:eastAsia="Times New Roman" w:hAnsi="Arial" w:cs="Arial"/>
          <w:b w:val="0"/>
          <w:bCs w:val="0"/>
          <w:color w:val="000000" w:themeColor="text1"/>
          <w:sz w:val="22"/>
          <w:szCs w:val="22"/>
        </w:rPr>
        <w:t xml:space="preserve"> </w:t>
      </w:r>
      <w:r w:rsidR="008B5D10">
        <w:rPr>
          <w:rFonts w:ascii="Arial" w:eastAsia="Times New Roman" w:hAnsi="Arial" w:cs="Arial"/>
          <w:b w:val="0"/>
          <w:bCs w:val="0"/>
          <w:color w:val="000000" w:themeColor="text1"/>
          <w:sz w:val="22"/>
          <w:szCs w:val="22"/>
        </w:rPr>
        <w:t>that</w:t>
      </w:r>
      <w:r w:rsidRPr="000B02FA">
        <w:rPr>
          <w:rFonts w:ascii="Arial" w:eastAsia="Times New Roman" w:hAnsi="Arial" w:cs="Arial"/>
          <w:b w:val="0"/>
          <w:bCs w:val="0"/>
          <w:color w:val="000000" w:themeColor="text1"/>
          <w:sz w:val="22"/>
          <w:szCs w:val="22"/>
        </w:rPr>
        <w:t xml:space="preserve"> </w:t>
      </w:r>
      <w:r>
        <w:rPr>
          <w:rFonts w:ascii="Arial" w:eastAsia="Times New Roman" w:hAnsi="Arial" w:cs="Arial"/>
          <w:b w:val="0"/>
          <w:bCs w:val="0"/>
          <w:color w:val="000000" w:themeColor="text1"/>
          <w:sz w:val="22"/>
          <w:szCs w:val="22"/>
        </w:rPr>
        <w:t xml:space="preserve">you can </w:t>
      </w:r>
      <w:r w:rsidR="008B5D10">
        <w:rPr>
          <w:rFonts w:ascii="Arial" w:eastAsia="Times New Roman" w:hAnsi="Arial" w:cs="Arial"/>
          <w:b w:val="0"/>
          <w:bCs w:val="0"/>
          <w:color w:val="000000" w:themeColor="text1"/>
          <w:sz w:val="22"/>
          <w:szCs w:val="22"/>
        </w:rPr>
        <w:t xml:space="preserve">use </w:t>
      </w:r>
      <w:r w:rsidRPr="000B02FA">
        <w:rPr>
          <w:rFonts w:ascii="Arial" w:eastAsia="Times New Roman" w:hAnsi="Arial" w:cs="Arial"/>
          <w:b w:val="0"/>
          <w:bCs w:val="0"/>
          <w:color w:val="000000" w:themeColor="text1"/>
          <w:sz w:val="22"/>
          <w:szCs w:val="22"/>
        </w:rPr>
        <w:t>while the story is being read to you</w:t>
      </w:r>
      <w:r w:rsidR="008B5D10">
        <w:rPr>
          <w:rFonts w:ascii="Arial" w:eastAsia="Times New Roman" w:hAnsi="Arial" w:cs="Arial"/>
          <w:b w:val="0"/>
          <w:bCs w:val="0"/>
          <w:color w:val="000000" w:themeColor="text1"/>
          <w:sz w:val="22"/>
          <w:szCs w:val="22"/>
        </w:rPr>
        <w:t>. Or you can choose your favourite page of the story</w:t>
      </w:r>
      <w:r w:rsidR="009A57B4">
        <w:rPr>
          <w:rFonts w:ascii="Arial" w:eastAsia="Times New Roman" w:hAnsi="Arial" w:cs="Arial"/>
          <w:b w:val="0"/>
          <w:bCs w:val="0"/>
          <w:color w:val="000000" w:themeColor="text1"/>
          <w:sz w:val="22"/>
          <w:szCs w:val="22"/>
        </w:rPr>
        <w:t xml:space="preserve"> and</w:t>
      </w:r>
      <w:r w:rsidR="008B1177">
        <w:rPr>
          <w:rFonts w:ascii="Arial" w:eastAsia="Times New Roman" w:hAnsi="Arial" w:cs="Arial"/>
          <w:b w:val="0"/>
          <w:bCs w:val="0"/>
          <w:color w:val="000000" w:themeColor="text1"/>
          <w:sz w:val="22"/>
          <w:szCs w:val="22"/>
        </w:rPr>
        <w:t xml:space="preserve"> then use them to re-enact this </w:t>
      </w:r>
      <w:r w:rsidR="008B5D10">
        <w:rPr>
          <w:rFonts w:ascii="Arial" w:eastAsia="Times New Roman" w:hAnsi="Arial" w:cs="Arial"/>
          <w:b w:val="0"/>
          <w:bCs w:val="0"/>
          <w:color w:val="000000" w:themeColor="text1"/>
          <w:sz w:val="22"/>
          <w:szCs w:val="22"/>
        </w:rPr>
        <w:t>page from the story</w:t>
      </w:r>
      <w:r w:rsidRPr="000B02FA">
        <w:rPr>
          <w:rFonts w:ascii="Arial" w:eastAsia="Times New Roman" w:hAnsi="Arial" w:cs="Arial"/>
          <w:b w:val="0"/>
          <w:bCs w:val="0"/>
          <w:color w:val="000000" w:themeColor="text1"/>
          <w:sz w:val="22"/>
          <w:szCs w:val="22"/>
        </w:rPr>
        <w:t xml:space="preserve">. </w:t>
      </w:r>
    </w:p>
    <w:p w:rsidR="00164C4C" w:rsidRPr="00EC0B3C" w:rsidRDefault="00164C4C" w:rsidP="00164C4C">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Ask your child how they think the aliens</w:t>
      </w:r>
      <w:r w:rsidR="00896C1F">
        <w:rPr>
          <w:rFonts w:ascii="Arial" w:eastAsia="Times New Roman" w:hAnsi="Arial" w:cs="Arial"/>
          <w:b w:val="0"/>
          <w:bCs w:val="0"/>
          <w:color w:val="000000" w:themeColor="text1"/>
          <w:sz w:val="22"/>
          <w:szCs w:val="22"/>
        </w:rPr>
        <w:t xml:space="preserve"> and people</w:t>
      </w:r>
      <w:r>
        <w:rPr>
          <w:rFonts w:ascii="Arial" w:eastAsia="Times New Roman" w:hAnsi="Arial" w:cs="Arial"/>
          <w:b w:val="0"/>
          <w:bCs w:val="0"/>
          <w:color w:val="000000" w:themeColor="text1"/>
          <w:sz w:val="22"/>
          <w:szCs w:val="22"/>
        </w:rPr>
        <w:t xml:space="preserve"> are feeling in different parts of the story. For example, at the start looking at the alien statues, when they are playing in the underpants and then at the end when they are flying</w:t>
      </w:r>
      <w:r w:rsidR="00896C1F">
        <w:rPr>
          <w:rFonts w:ascii="Arial" w:eastAsia="Times New Roman" w:hAnsi="Arial" w:cs="Arial"/>
          <w:b w:val="0"/>
          <w:bCs w:val="0"/>
          <w:color w:val="000000" w:themeColor="text1"/>
          <w:sz w:val="22"/>
          <w:szCs w:val="22"/>
        </w:rPr>
        <w:t xml:space="preserve"> or the little boy at the end of the story</w:t>
      </w:r>
      <w:r>
        <w:rPr>
          <w:rFonts w:ascii="Arial" w:eastAsia="Times New Roman" w:hAnsi="Arial" w:cs="Arial"/>
          <w:b w:val="0"/>
          <w:bCs w:val="0"/>
          <w:color w:val="000000" w:themeColor="text1"/>
          <w:sz w:val="22"/>
          <w:szCs w:val="22"/>
        </w:rPr>
        <w:t>. I have provided some symbols to help spark ideas of different emotions- you can print these or view these online.</w:t>
      </w:r>
      <w:r w:rsidR="00896C1F">
        <w:rPr>
          <w:rFonts w:ascii="Arial" w:eastAsia="Times New Roman" w:hAnsi="Arial" w:cs="Arial"/>
          <w:b w:val="0"/>
          <w:bCs w:val="0"/>
          <w:color w:val="000000" w:themeColor="text1"/>
          <w:sz w:val="22"/>
          <w:szCs w:val="22"/>
        </w:rPr>
        <w:t xml:space="preserve"> You will need to go through all the symbols at the start, as pupils may not have seen them before</w:t>
      </w:r>
      <w:r w:rsidR="00DD7D6D">
        <w:rPr>
          <w:rFonts w:ascii="Arial" w:eastAsia="Times New Roman" w:hAnsi="Arial" w:cs="Arial"/>
          <w:b w:val="0"/>
          <w:bCs w:val="0"/>
          <w:color w:val="000000" w:themeColor="text1"/>
          <w:sz w:val="22"/>
          <w:szCs w:val="22"/>
        </w:rPr>
        <w:t xml:space="preserve">. </w:t>
      </w:r>
    </w:p>
    <w:p w:rsidR="00164C4C" w:rsidRPr="000B02FA" w:rsidRDefault="00164C4C" w:rsidP="00164C4C">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w:t>
      </w:r>
      <w:r w:rsidRPr="000B02FA">
        <w:rPr>
          <w:rFonts w:ascii="Arial" w:eastAsia="Times New Roman" w:hAnsi="Arial" w:cs="Arial"/>
          <w:b w:val="0"/>
          <w:bCs w:val="0"/>
          <w:color w:val="000000" w:themeColor="text1"/>
          <w:sz w:val="22"/>
          <w:szCs w:val="22"/>
        </w:rPr>
        <w:t xml:space="preserve">ou </w:t>
      </w:r>
      <w:r>
        <w:rPr>
          <w:rFonts w:ascii="Arial" w:eastAsia="Times New Roman" w:hAnsi="Arial" w:cs="Arial"/>
          <w:b w:val="0"/>
          <w:bCs w:val="0"/>
          <w:color w:val="000000" w:themeColor="text1"/>
          <w:sz w:val="22"/>
          <w:szCs w:val="22"/>
        </w:rPr>
        <w:t xml:space="preserve">can verbally </w:t>
      </w:r>
      <w:r w:rsidRPr="000B02FA">
        <w:rPr>
          <w:rFonts w:ascii="Arial" w:eastAsia="Times New Roman" w:hAnsi="Arial" w:cs="Arial"/>
          <w:b w:val="0"/>
          <w:bCs w:val="0"/>
          <w:color w:val="000000" w:themeColor="text1"/>
          <w:sz w:val="22"/>
          <w:szCs w:val="22"/>
        </w:rPr>
        <w:t xml:space="preserve">answer </w:t>
      </w:r>
      <w:r w:rsidR="0094784A">
        <w:rPr>
          <w:rFonts w:ascii="Arial" w:eastAsia="Times New Roman" w:hAnsi="Arial" w:cs="Arial"/>
          <w:b w:val="0"/>
          <w:bCs w:val="0"/>
          <w:color w:val="000000" w:themeColor="text1"/>
          <w:sz w:val="22"/>
          <w:szCs w:val="22"/>
        </w:rPr>
        <w:t xml:space="preserve">some </w:t>
      </w:r>
      <w:r w:rsidRPr="000B02FA">
        <w:rPr>
          <w:rFonts w:ascii="Arial" w:eastAsia="Times New Roman" w:hAnsi="Arial" w:cs="Arial"/>
          <w:b w:val="0"/>
          <w:bCs w:val="0"/>
          <w:color w:val="000000" w:themeColor="text1"/>
          <w:sz w:val="22"/>
          <w:szCs w:val="22"/>
        </w:rPr>
        <w:t xml:space="preserve">questions all about the story from our </w:t>
      </w:r>
      <w:r>
        <w:rPr>
          <w:rFonts w:ascii="Arial" w:eastAsia="Times New Roman" w:hAnsi="Arial" w:cs="Arial"/>
          <w:b w:val="0"/>
          <w:bCs w:val="0"/>
          <w:color w:val="000000" w:themeColor="text1"/>
          <w:sz w:val="22"/>
          <w:szCs w:val="22"/>
        </w:rPr>
        <w:t xml:space="preserve">story </w:t>
      </w:r>
      <w:r w:rsidRPr="000B02FA">
        <w:rPr>
          <w:rFonts w:ascii="Arial" w:eastAsia="Times New Roman" w:hAnsi="Arial" w:cs="Arial"/>
          <w:b w:val="0"/>
          <w:bCs w:val="0"/>
          <w:color w:val="000000" w:themeColor="text1"/>
          <w:sz w:val="22"/>
          <w:szCs w:val="22"/>
        </w:rPr>
        <w:t xml:space="preserve">question </w:t>
      </w:r>
      <w:r>
        <w:rPr>
          <w:rFonts w:ascii="Arial" w:eastAsia="Times New Roman" w:hAnsi="Arial" w:cs="Arial"/>
          <w:b w:val="0"/>
          <w:bCs w:val="0"/>
          <w:color w:val="000000" w:themeColor="text1"/>
          <w:sz w:val="22"/>
          <w:szCs w:val="22"/>
        </w:rPr>
        <w:t xml:space="preserve">sheet. </w:t>
      </w:r>
    </w:p>
    <w:p w:rsidR="00164C4C" w:rsidRPr="000C7B42" w:rsidRDefault="00164C4C" w:rsidP="00164C4C">
      <w:pPr>
        <w:pStyle w:val="Heading3"/>
        <w:numPr>
          <w:ilvl w:val="0"/>
          <w:numId w:val="6"/>
        </w:numPr>
        <w:spacing w:before="0" w:beforeAutospacing="0" w:after="0" w:afterAutospacing="0"/>
        <w:ind w:left="0" w:hanging="153"/>
        <w:rPr>
          <w:rFonts w:ascii="Arial" w:eastAsia="Times New Roman" w:hAnsi="Arial" w:cs="Arial"/>
          <w:bCs w:val="0"/>
          <w:color w:val="000000" w:themeColor="text1"/>
          <w:sz w:val="22"/>
          <w:szCs w:val="22"/>
        </w:rPr>
      </w:pPr>
      <w:r w:rsidRPr="000B02FA">
        <w:rPr>
          <w:rFonts w:ascii="Arial" w:eastAsia="Times New Roman" w:hAnsi="Arial" w:cs="Arial"/>
          <w:b w:val="0"/>
          <w:bCs w:val="0"/>
          <w:color w:val="000000" w:themeColor="text1"/>
          <w:sz w:val="22"/>
          <w:szCs w:val="22"/>
        </w:rPr>
        <w:t>When you have designed your alien</w:t>
      </w:r>
      <w:r>
        <w:rPr>
          <w:rFonts w:ascii="Arial" w:eastAsia="Times New Roman" w:hAnsi="Arial" w:cs="Arial"/>
          <w:b w:val="0"/>
          <w:bCs w:val="0"/>
          <w:color w:val="000000" w:themeColor="text1"/>
          <w:sz w:val="22"/>
          <w:szCs w:val="22"/>
        </w:rPr>
        <w:t xml:space="preserve"> or </w:t>
      </w:r>
      <w:r w:rsidRPr="000B02FA">
        <w:rPr>
          <w:rFonts w:ascii="Arial" w:eastAsia="Times New Roman" w:hAnsi="Arial" w:cs="Arial"/>
          <w:b w:val="0"/>
          <w:bCs w:val="0"/>
          <w:color w:val="000000" w:themeColor="text1"/>
          <w:sz w:val="22"/>
          <w:szCs w:val="22"/>
        </w:rPr>
        <w:t>pants- can you tell someone about your alien/pant</w:t>
      </w:r>
      <w:r>
        <w:rPr>
          <w:rFonts w:ascii="Arial" w:eastAsia="Times New Roman" w:hAnsi="Arial" w:cs="Arial"/>
          <w:b w:val="0"/>
          <w:bCs w:val="0"/>
          <w:color w:val="000000" w:themeColor="text1"/>
          <w:sz w:val="22"/>
          <w:szCs w:val="22"/>
        </w:rPr>
        <w:t>s</w:t>
      </w:r>
      <w:r w:rsidRPr="000B02FA">
        <w:rPr>
          <w:rFonts w:ascii="Arial" w:eastAsia="Times New Roman" w:hAnsi="Arial" w:cs="Arial"/>
          <w:b w:val="0"/>
          <w:bCs w:val="0"/>
          <w:color w:val="000000" w:themeColor="text1"/>
          <w:sz w:val="22"/>
          <w:szCs w:val="22"/>
        </w:rPr>
        <w:t>. E.g. for your pants-- what colour is</w:t>
      </w:r>
      <w:r>
        <w:rPr>
          <w:rFonts w:ascii="Arial" w:eastAsia="Times New Roman" w:hAnsi="Arial" w:cs="Arial"/>
          <w:b w:val="0"/>
          <w:bCs w:val="0"/>
          <w:color w:val="000000" w:themeColor="text1"/>
          <w:sz w:val="22"/>
          <w:szCs w:val="22"/>
        </w:rPr>
        <w:t xml:space="preserve"> it</w:t>
      </w:r>
      <w:r w:rsidRPr="000B02FA">
        <w:rPr>
          <w:rFonts w:ascii="Arial" w:eastAsia="Times New Roman" w:hAnsi="Arial" w:cs="Arial"/>
          <w:b w:val="0"/>
          <w:bCs w:val="0"/>
          <w:color w:val="000000" w:themeColor="text1"/>
          <w:sz w:val="22"/>
          <w:szCs w:val="22"/>
        </w:rPr>
        <w:t xml:space="preserve">? </w:t>
      </w:r>
      <w:r>
        <w:rPr>
          <w:rFonts w:ascii="Arial" w:eastAsia="Times New Roman" w:hAnsi="Arial" w:cs="Arial"/>
          <w:b w:val="0"/>
          <w:bCs w:val="0"/>
          <w:color w:val="000000" w:themeColor="text1"/>
          <w:sz w:val="22"/>
          <w:szCs w:val="22"/>
        </w:rPr>
        <w:t xml:space="preserve">For your alien- </w:t>
      </w:r>
      <w:r w:rsidR="00497781">
        <w:rPr>
          <w:rFonts w:ascii="Arial" w:eastAsia="Times New Roman" w:hAnsi="Arial" w:cs="Arial"/>
          <w:b w:val="0"/>
          <w:bCs w:val="0"/>
          <w:color w:val="000000" w:themeColor="text1"/>
          <w:sz w:val="22"/>
          <w:szCs w:val="22"/>
        </w:rPr>
        <w:t xml:space="preserve">where is its arms? Legs? Eyes? </w:t>
      </w:r>
      <w:r w:rsidR="000858CA">
        <w:rPr>
          <w:rFonts w:ascii="Arial" w:eastAsia="Times New Roman" w:hAnsi="Arial" w:cs="Arial"/>
          <w:b w:val="0"/>
          <w:bCs w:val="0"/>
          <w:color w:val="000000" w:themeColor="text1"/>
          <w:sz w:val="22"/>
          <w:szCs w:val="22"/>
        </w:rPr>
        <w:t xml:space="preserve">You can show and use the symbols I have provided to help pupils talk about their creation- </w:t>
      </w:r>
      <w:r w:rsidR="00DD7D6D">
        <w:rPr>
          <w:rFonts w:ascii="Arial" w:eastAsia="Times New Roman" w:hAnsi="Arial" w:cs="Arial"/>
          <w:b w:val="0"/>
          <w:bCs w:val="0"/>
          <w:color w:val="000000" w:themeColor="text1"/>
          <w:sz w:val="22"/>
          <w:szCs w:val="22"/>
        </w:rPr>
        <w:t xml:space="preserve">please go through the symbols first with the pupils as they may not as have some of them before. </w:t>
      </w:r>
      <w:r w:rsidR="000858CA">
        <w:rPr>
          <w:rFonts w:ascii="Arial" w:eastAsia="Times New Roman" w:hAnsi="Arial" w:cs="Arial"/>
          <w:b w:val="0"/>
          <w:bCs w:val="0"/>
          <w:color w:val="000000" w:themeColor="text1"/>
          <w:sz w:val="22"/>
          <w:szCs w:val="22"/>
        </w:rPr>
        <w:t xml:space="preserve"> </w:t>
      </w:r>
    </w:p>
    <w:p w:rsidR="00164C4C" w:rsidRPr="00DD7D6D" w:rsidRDefault="00164C4C" w:rsidP="00BC3FB1">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sidRPr="00DD7D6D">
        <w:rPr>
          <w:rFonts w:ascii="Arial" w:eastAsia="Times New Roman" w:hAnsi="Arial" w:cs="Arial"/>
          <w:b w:val="0"/>
          <w:bCs w:val="0"/>
          <w:color w:val="000000" w:themeColor="text1"/>
          <w:sz w:val="22"/>
          <w:szCs w:val="22"/>
        </w:rPr>
        <w:t xml:space="preserve">Can you sequence pictures from the story? If you aren’t able to print the pictures- could you move them around on the screen into the right order? </w:t>
      </w:r>
      <w:r w:rsidR="000858CA" w:rsidRPr="00DD7D6D">
        <w:rPr>
          <w:rFonts w:ascii="Arial" w:eastAsia="Times New Roman" w:hAnsi="Arial" w:cs="Arial"/>
          <w:b w:val="0"/>
          <w:bCs w:val="0"/>
          <w:color w:val="000000" w:themeColor="text1"/>
          <w:sz w:val="22"/>
          <w:szCs w:val="22"/>
        </w:rPr>
        <w:t>Adults can ask key questions for each picture</w:t>
      </w:r>
      <w:r w:rsidR="00BC3FB1" w:rsidRPr="00DD7D6D">
        <w:rPr>
          <w:rFonts w:ascii="Arial" w:eastAsia="Times New Roman" w:hAnsi="Arial" w:cs="Arial"/>
          <w:b w:val="0"/>
          <w:bCs w:val="0"/>
          <w:color w:val="000000" w:themeColor="text1"/>
          <w:sz w:val="22"/>
          <w:szCs w:val="22"/>
        </w:rPr>
        <w:t>.</w:t>
      </w:r>
      <w:r w:rsidR="008B1177">
        <w:rPr>
          <w:rFonts w:ascii="Arial" w:eastAsia="Times New Roman" w:hAnsi="Arial" w:cs="Arial"/>
          <w:b w:val="0"/>
          <w:bCs w:val="0"/>
          <w:color w:val="000000" w:themeColor="text1"/>
          <w:sz w:val="22"/>
          <w:szCs w:val="22"/>
        </w:rPr>
        <w:t xml:space="preserve"> For example, Who is that? What are they doing</w:t>
      </w:r>
      <w:r w:rsidR="00BC3FB1" w:rsidRPr="00DD7D6D">
        <w:rPr>
          <w:rFonts w:ascii="Arial" w:eastAsia="Times New Roman" w:hAnsi="Arial" w:cs="Arial"/>
          <w:b w:val="0"/>
          <w:bCs w:val="0"/>
          <w:color w:val="000000" w:themeColor="text1"/>
          <w:sz w:val="22"/>
          <w:szCs w:val="22"/>
        </w:rPr>
        <w:t xml:space="preserve">? </w:t>
      </w:r>
      <w:r w:rsidRPr="00DD7D6D">
        <w:rPr>
          <w:rFonts w:ascii="Arial" w:eastAsia="Times New Roman" w:hAnsi="Arial" w:cs="Arial"/>
          <w:b w:val="0"/>
          <w:bCs w:val="0"/>
          <w:color w:val="000000" w:themeColor="text1"/>
          <w:sz w:val="22"/>
          <w:szCs w:val="22"/>
        </w:rPr>
        <w:t xml:space="preserve"> </w:t>
      </w:r>
    </w:p>
    <w:p w:rsidR="00164C4C" w:rsidRPr="00BC3FB1" w:rsidRDefault="00164C4C" w:rsidP="00BC3FB1">
      <w:pPr>
        <w:pStyle w:val="Heading3"/>
        <w:numPr>
          <w:ilvl w:val="0"/>
          <w:numId w:val="6"/>
        </w:numPr>
        <w:spacing w:before="0" w:beforeAutospacing="0" w:after="0" w:afterAutospacing="0"/>
        <w:ind w:left="0" w:hanging="153"/>
        <w:rPr>
          <w:rFonts w:ascii="Arial" w:eastAsia="Times New Roman" w:hAnsi="Arial" w:cs="Arial"/>
          <w:b w:val="0"/>
          <w:bCs w:val="0"/>
          <w:color w:val="000000" w:themeColor="text1"/>
          <w:sz w:val="22"/>
          <w:szCs w:val="22"/>
        </w:rPr>
      </w:pPr>
      <w:r w:rsidRPr="00DD7D6D">
        <w:rPr>
          <w:rFonts w:ascii="Arial" w:eastAsia="Times New Roman" w:hAnsi="Arial" w:cs="Arial"/>
          <w:b w:val="0"/>
          <w:bCs w:val="0"/>
          <w:color w:val="000000" w:themeColor="text1"/>
          <w:sz w:val="22"/>
          <w:szCs w:val="22"/>
        </w:rPr>
        <w:t xml:space="preserve">Can you write labels for the key parts of the alien? I have provided an outline you can use. However if you don’t have access to a printer- you can have a go at drawing the alien and then </w:t>
      </w:r>
      <w:r w:rsidR="00BC3FB1" w:rsidRPr="00DD7D6D">
        <w:rPr>
          <w:rFonts w:ascii="Arial" w:eastAsia="Times New Roman" w:hAnsi="Arial" w:cs="Arial"/>
          <w:b w:val="0"/>
          <w:bCs w:val="0"/>
          <w:color w:val="000000" w:themeColor="text1"/>
          <w:sz w:val="22"/>
          <w:szCs w:val="22"/>
        </w:rPr>
        <w:t xml:space="preserve">verbally labelling, using the symbols- they could point to the correct symbol. To help your child, make sure you read through the symbols first, so they all know what each symbol means, as they may not have come across them before. </w:t>
      </w:r>
      <w:r w:rsidRPr="00DD7D6D">
        <w:rPr>
          <w:rFonts w:ascii="Arial" w:eastAsia="Times New Roman" w:hAnsi="Arial" w:cs="Arial"/>
          <w:b w:val="0"/>
          <w:bCs w:val="0"/>
          <w:color w:val="000000" w:themeColor="text1"/>
          <w:sz w:val="22"/>
          <w:szCs w:val="22"/>
        </w:rPr>
        <w:t xml:space="preserve">  </w:t>
      </w:r>
    </w:p>
    <w:p w:rsidR="00164C4C" w:rsidRDefault="00164C4C" w:rsidP="00164C4C">
      <w:pPr>
        <w:pStyle w:val="Heading3"/>
        <w:spacing w:before="0" w:beforeAutospacing="0" w:after="150" w:afterAutospacing="0"/>
        <w:rPr>
          <w:rFonts w:ascii="Comic Sans MS" w:eastAsia="Times New Roman" w:hAnsi="Comic Sans MS"/>
          <w:bCs w:val="0"/>
          <w:color w:val="323232"/>
          <w:sz w:val="24"/>
          <w:szCs w:val="24"/>
        </w:rPr>
      </w:pPr>
    </w:p>
    <w:p w:rsidR="00164C4C" w:rsidRPr="000B02FA" w:rsidRDefault="00164C4C" w:rsidP="00164C4C">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Phonics:</w:t>
      </w:r>
    </w:p>
    <w:p w:rsidR="00164C4C" w:rsidRPr="000B02FA" w:rsidRDefault="00164C4C" w:rsidP="00164C4C">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In our story Aliens love Underpants and our topic of space</w:t>
      </w:r>
      <w:r>
        <w:rPr>
          <w:rFonts w:ascii="Arial" w:eastAsia="Times New Roman" w:hAnsi="Arial" w:cs="Arial"/>
          <w:b w:val="0"/>
          <w:bCs w:val="0"/>
          <w:color w:val="000000" w:themeColor="text1"/>
          <w:sz w:val="22"/>
          <w:szCs w:val="22"/>
        </w:rPr>
        <w:t xml:space="preserve">, we have all thought of </w:t>
      </w:r>
      <w:r w:rsidRPr="000B02FA">
        <w:rPr>
          <w:rFonts w:ascii="Arial" w:eastAsia="Times New Roman" w:hAnsi="Arial" w:cs="Arial"/>
          <w:b w:val="0"/>
          <w:bCs w:val="0"/>
          <w:color w:val="000000" w:themeColor="text1"/>
          <w:sz w:val="22"/>
          <w:szCs w:val="22"/>
        </w:rPr>
        <w:t>different words linked to that topic, which start with the initial sounds we have been learning in class: n, p, s, a</w:t>
      </w:r>
    </w:p>
    <w:p w:rsidR="00164C4C" w:rsidRPr="000B02FA" w:rsidRDefault="00164C4C" w:rsidP="00164C4C">
      <w:pPr>
        <w:pStyle w:val="Heading3"/>
        <w:numPr>
          <w:ilvl w:val="0"/>
          <w:numId w:val="7"/>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You can listen to our Jolly Phonic songs for these sounds. Can you have a go at saying them and the actions? </w:t>
      </w:r>
      <w:hyperlink r:id="rId8" w:history="1">
        <w:r w:rsidRPr="002331AF">
          <w:rPr>
            <w:rStyle w:val="Hyperlink"/>
            <w:rFonts w:ascii="Arial" w:eastAsia="Times New Roman" w:hAnsi="Arial" w:cs="Arial"/>
            <w:b w:val="0"/>
            <w:bCs w:val="0"/>
            <w:sz w:val="22"/>
            <w:szCs w:val="22"/>
          </w:rPr>
          <w:t>https://www.youtube.com/watch?v=klKuKKuPE4o</w:t>
        </w:r>
      </w:hyperlink>
      <w:r>
        <w:rPr>
          <w:rFonts w:ascii="Arial" w:eastAsia="Times New Roman" w:hAnsi="Arial" w:cs="Arial"/>
          <w:b w:val="0"/>
          <w:bCs w:val="0"/>
          <w:color w:val="000000" w:themeColor="text1"/>
          <w:sz w:val="22"/>
          <w:szCs w:val="22"/>
        </w:rPr>
        <w:t xml:space="preserve"> </w:t>
      </w:r>
    </w:p>
    <w:p w:rsidR="00164C4C" w:rsidRDefault="00164C4C" w:rsidP="00164C4C">
      <w:pPr>
        <w:pStyle w:val="Heading3"/>
        <w:numPr>
          <w:ilvl w:val="0"/>
          <w:numId w:val="7"/>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have a go at writing these sounds- with paper, with chalk? Drawing them in flour? Drawing them in the air or on your hand? </w:t>
      </w:r>
    </w:p>
    <w:p w:rsidR="00164C4C" w:rsidRPr="000B02FA" w:rsidRDefault="00164C4C" w:rsidP="00164C4C">
      <w:pPr>
        <w:pStyle w:val="Heading3"/>
        <w:spacing w:before="0" w:beforeAutospacing="0" w:after="150" w:afterAutospacing="0"/>
        <w:rPr>
          <w:rFonts w:ascii="Arial" w:eastAsia="Times New Roman" w:hAnsi="Arial" w:cs="Arial"/>
          <w:b w:val="0"/>
          <w:bCs w:val="0"/>
          <w:color w:val="000000" w:themeColor="text1"/>
          <w:sz w:val="22"/>
          <w:szCs w:val="22"/>
        </w:rPr>
      </w:pPr>
      <w:r>
        <w:rPr>
          <w:noProof/>
          <w:lang w:eastAsia="en-GB"/>
        </w:rPr>
        <w:drawing>
          <wp:inline distT="0" distB="0" distL="0" distR="0">
            <wp:extent cx="1593192" cy="1164566"/>
            <wp:effectExtent l="19050" t="0" r="7008" b="0"/>
            <wp:docPr id="11" name="Picture 1" descr="Preschool Writing: Chalk Letter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Writing: Chalk Letter Tracing"/>
                    <pic:cNvPicPr>
                      <a:picLocks noChangeAspect="1" noChangeArrowheads="1"/>
                    </pic:cNvPicPr>
                  </pic:nvPicPr>
                  <pic:blipFill>
                    <a:blip r:embed="rId9" cstate="print"/>
                    <a:srcRect/>
                    <a:stretch>
                      <a:fillRect/>
                    </a:stretch>
                  </pic:blipFill>
                  <pic:spPr bwMode="auto">
                    <a:xfrm>
                      <a:off x="0" y="0"/>
                      <a:ext cx="1595330" cy="1166129"/>
                    </a:xfrm>
                    <a:prstGeom prst="rect">
                      <a:avLst/>
                    </a:prstGeom>
                    <a:noFill/>
                    <a:ln w="9525">
                      <a:noFill/>
                      <a:miter lim="800000"/>
                      <a:headEnd/>
                      <a:tailEnd/>
                    </a:ln>
                  </pic:spPr>
                </pic:pic>
              </a:graphicData>
            </a:graphic>
          </wp:inline>
        </w:drawing>
      </w:r>
      <w:r>
        <w:rPr>
          <w:rFonts w:ascii="Arial" w:eastAsia="Times New Roman" w:hAnsi="Arial" w:cs="Arial"/>
          <w:b w:val="0"/>
          <w:bCs w:val="0"/>
          <w:noProof/>
          <w:color w:val="000000" w:themeColor="text1"/>
          <w:sz w:val="22"/>
          <w:szCs w:val="22"/>
          <w:lang w:eastAsia="en-GB"/>
        </w:rPr>
        <w:drawing>
          <wp:inline distT="0" distB="0" distL="0" distR="0">
            <wp:extent cx="1663101" cy="1131153"/>
            <wp:effectExtent l="19050" t="0" r="0" b="0"/>
            <wp:docPr id="12"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cstate="print"/>
                    <a:stretch>
                      <a:fillRect/>
                    </a:stretch>
                  </pic:blipFill>
                  <pic:spPr>
                    <a:xfrm>
                      <a:off x="0" y="0"/>
                      <a:ext cx="1665309" cy="1132655"/>
                    </a:xfrm>
                    <a:prstGeom prst="rect">
                      <a:avLst/>
                    </a:prstGeom>
                  </pic:spPr>
                </pic:pic>
              </a:graphicData>
            </a:graphic>
          </wp:inline>
        </w:drawing>
      </w:r>
    </w:p>
    <w:p w:rsidR="00212631" w:rsidRDefault="00212631" w:rsidP="008918C5">
      <w:pPr>
        <w:pStyle w:val="Heading3"/>
        <w:spacing w:before="0" w:beforeAutospacing="0" w:after="150" w:afterAutospacing="0"/>
        <w:rPr>
          <w:rFonts w:ascii="Comic Sans MS" w:eastAsia="Times New Roman" w:hAnsi="Comic Sans MS"/>
          <w:bCs w:val="0"/>
          <w:color w:val="323232"/>
          <w:sz w:val="24"/>
          <w:szCs w:val="24"/>
        </w:rPr>
      </w:pPr>
    </w:p>
    <w:p w:rsidR="007F4BD7" w:rsidRPr="000B02FA" w:rsidRDefault="007F4BD7" w:rsidP="007F4BD7">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Science:</w:t>
      </w:r>
    </w:p>
    <w:p w:rsidR="007F4BD7" w:rsidRPr="000B02FA" w:rsidRDefault="007F4BD7" w:rsidP="007F4BD7">
      <w:pPr>
        <w:pStyle w:val="Heading3"/>
        <w:spacing w:before="0" w:beforeAutospacing="0" w:after="15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Space and Planets: </w:t>
      </w:r>
    </w:p>
    <w:p w:rsidR="007F4BD7" w:rsidRPr="000B02FA" w:rsidRDefault="007F4BD7" w:rsidP="007F4BD7">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In our story the aliens visited Earth to get Pants. Where could they go next on their adventures to find pants? </w:t>
      </w:r>
    </w:p>
    <w:p w:rsidR="007F4BD7" w:rsidRPr="000B02FA" w:rsidRDefault="007F4BD7" w:rsidP="007F4BD7">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You can listen to the planet song</w:t>
      </w:r>
      <w:r>
        <w:rPr>
          <w:rFonts w:ascii="Arial" w:eastAsia="Times New Roman" w:hAnsi="Arial" w:cs="Arial"/>
          <w:b w:val="0"/>
          <w:bCs w:val="0"/>
          <w:color w:val="000000" w:themeColor="text1"/>
          <w:sz w:val="22"/>
          <w:szCs w:val="22"/>
        </w:rPr>
        <w:t xml:space="preserve">- </w:t>
      </w:r>
      <w:hyperlink r:id="rId11" w:history="1">
        <w:r w:rsidRPr="00702A0C">
          <w:rPr>
            <w:rStyle w:val="Hyperlink"/>
            <w:rFonts w:ascii="Arial" w:eastAsia="Times New Roman" w:hAnsi="Arial" w:cs="Arial"/>
            <w:b w:val="0"/>
            <w:bCs w:val="0"/>
            <w:sz w:val="22"/>
            <w:szCs w:val="22"/>
          </w:rPr>
          <w:t>https://www.youtube.com/watch?v=noiwY7kQ5NQ</w:t>
        </w:r>
      </w:hyperlink>
      <w:r>
        <w:rPr>
          <w:rFonts w:ascii="Arial" w:eastAsia="Times New Roman" w:hAnsi="Arial" w:cs="Arial"/>
          <w:b w:val="0"/>
          <w:bCs w:val="0"/>
          <w:color w:val="000000" w:themeColor="text1"/>
          <w:sz w:val="22"/>
          <w:szCs w:val="22"/>
        </w:rPr>
        <w:t xml:space="preserve"> or </w:t>
      </w:r>
      <w:hyperlink r:id="rId12" w:history="1">
        <w:r w:rsidRPr="00702A0C">
          <w:rPr>
            <w:rStyle w:val="Hyperlink"/>
            <w:rFonts w:ascii="Arial" w:eastAsia="Times New Roman" w:hAnsi="Arial" w:cs="Arial"/>
            <w:b w:val="0"/>
            <w:bCs w:val="0"/>
            <w:sz w:val="22"/>
            <w:szCs w:val="22"/>
          </w:rPr>
          <w:t>https://www.youtube.com/watch?v=ZHAqT4hXnMw</w:t>
        </w:r>
      </w:hyperlink>
      <w:r>
        <w:rPr>
          <w:rFonts w:ascii="Arial" w:eastAsia="Times New Roman" w:hAnsi="Arial" w:cs="Arial"/>
          <w:b w:val="0"/>
          <w:bCs w:val="0"/>
          <w:color w:val="000000" w:themeColor="text1"/>
          <w:sz w:val="22"/>
          <w:szCs w:val="22"/>
        </w:rPr>
        <w:t xml:space="preserve"> </w:t>
      </w:r>
    </w:p>
    <w:p w:rsidR="007F4BD7" w:rsidRPr="000B02FA" w:rsidRDefault="007F4BD7" w:rsidP="007F4BD7">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After listening to the song- Can you remember and tell an adult </w:t>
      </w:r>
      <w:r w:rsidR="009C798F">
        <w:rPr>
          <w:rFonts w:ascii="Arial" w:eastAsia="Times New Roman" w:hAnsi="Arial" w:cs="Arial"/>
          <w:b w:val="0"/>
          <w:bCs w:val="0"/>
          <w:color w:val="000000" w:themeColor="text1"/>
          <w:sz w:val="22"/>
          <w:szCs w:val="22"/>
        </w:rPr>
        <w:t xml:space="preserve">any of the </w:t>
      </w:r>
      <w:r w:rsidRPr="000B02FA">
        <w:rPr>
          <w:rFonts w:ascii="Arial" w:eastAsia="Times New Roman" w:hAnsi="Arial" w:cs="Arial"/>
          <w:b w:val="0"/>
          <w:bCs w:val="0"/>
          <w:color w:val="000000" w:themeColor="text1"/>
          <w:sz w:val="22"/>
          <w:szCs w:val="22"/>
        </w:rPr>
        <w:t xml:space="preserve">names of the planets. </w:t>
      </w:r>
    </w:p>
    <w:p w:rsidR="007F4BD7" w:rsidRPr="009C798F" w:rsidRDefault="007F4BD7" w:rsidP="009C798F">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E0342D">
        <w:rPr>
          <w:rFonts w:ascii="Arial" w:eastAsia="Times New Roman" w:hAnsi="Arial" w:cs="Arial"/>
          <w:b w:val="0"/>
          <w:bCs w:val="0"/>
          <w:color w:val="000000" w:themeColor="text1"/>
          <w:sz w:val="22"/>
          <w:szCs w:val="22"/>
        </w:rPr>
        <w:t>Can you</w:t>
      </w:r>
      <w:r w:rsidR="009C798F">
        <w:rPr>
          <w:rFonts w:ascii="Arial" w:eastAsia="Times New Roman" w:hAnsi="Arial" w:cs="Arial"/>
          <w:b w:val="0"/>
          <w:bCs w:val="0"/>
          <w:color w:val="000000" w:themeColor="text1"/>
          <w:sz w:val="22"/>
          <w:szCs w:val="22"/>
        </w:rPr>
        <w:t xml:space="preserve"> explore the order of the </w:t>
      </w:r>
      <w:r w:rsidRPr="00E0342D">
        <w:rPr>
          <w:rFonts w:ascii="Arial" w:eastAsia="Times New Roman" w:hAnsi="Arial" w:cs="Arial"/>
          <w:b w:val="0"/>
          <w:bCs w:val="0"/>
          <w:color w:val="000000" w:themeColor="text1"/>
          <w:sz w:val="22"/>
          <w:szCs w:val="22"/>
        </w:rPr>
        <w:t>planets from the sun?  I have provided a completed solar system picture- with all the planets in order</w:t>
      </w:r>
      <w:r w:rsidR="009C798F">
        <w:rPr>
          <w:rFonts w:ascii="Arial" w:eastAsia="Times New Roman" w:hAnsi="Arial" w:cs="Arial"/>
          <w:b w:val="0"/>
          <w:bCs w:val="0"/>
          <w:color w:val="000000" w:themeColor="text1"/>
          <w:sz w:val="22"/>
          <w:szCs w:val="22"/>
        </w:rPr>
        <w:t xml:space="preserve">, which you can then use to explore the names of the planets and their order from the sun. I have also provided </w:t>
      </w:r>
      <w:r w:rsidR="009C798F" w:rsidRPr="00E0342D">
        <w:rPr>
          <w:rFonts w:ascii="Arial" w:eastAsia="Times New Roman" w:hAnsi="Arial" w:cs="Arial"/>
          <w:b w:val="0"/>
          <w:bCs w:val="0"/>
          <w:color w:val="000000" w:themeColor="text1"/>
          <w:sz w:val="22"/>
          <w:szCs w:val="22"/>
        </w:rPr>
        <w:t xml:space="preserve">pictures of the planets that you can </w:t>
      </w:r>
      <w:r w:rsidR="009C798F">
        <w:rPr>
          <w:rFonts w:ascii="Arial" w:eastAsia="Times New Roman" w:hAnsi="Arial" w:cs="Arial"/>
          <w:b w:val="0"/>
          <w:bCs w:val="0"/>
          <w:color w:val="000000" w:themeColor="text1"/>
          <w:sz w:val="22"/>
          <w:szCs w:val="22"/>
        </w:rPr>
        <w:t xml:space="preserve">use to help, as they are bigger than the completed solar system picture. </w:t>
      </w:r>
      <w:r w:rsidRPr="009C798F">
        <w:rPr>
          <w:rFonts w:ascii="Arial" w:eastAsia="Times New Roman" w:hAnsi="Arial" w:cs="Arial"/>
          <w:b w:val="0"/>
          <w:bCs w:val="0"/>
          <w:color w:val="000000" w:themeColor="text1"/>
          <w:sz w:val="22"/>
          <w:szCs w:val="22"/>
        </w:rPr>
        <w:t xml:space="preserve">  </w:t>
      </w:r>
    </w:p>
    <w:p w:rsidR="007F4BD7" w:rsidRPr="000B02FA" w:rsidRDefault="007F4BD7" w:rsidP="007F4BD7">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Can you draw or colour a picture of one of the</w:t>
      </w:r>
      <w:r w:rsidRPr="000B02FA">
        <w:rPr>
          <w:rFonts w:ascii="Arial" w:eastAsia="Times New Roman" w:hAnsi="Arial" w:cs="Arial"/>
          <w:b w:val="0"/>
          <w:bCs w:val="0"/>
          <w:color w:val="000000" w:themeColor="text1"/>
          <w:sz w:val="22"/>
          <w:szCs w:val="22"/>
        </w:rPr>
        <w:t xml:space="preserve"> planet</w:t>
      </w:r>
      <w:r>
        <w:rPr>
          <w:rFonts w:ascii="Arial" w:eastAsia="Times New Roman" w:hAnsi="Arial" w:cs="Arial"/>
          <w:b w:val="0"/>
          <w:bCs w:val="0"/>
          <w:color w:val="000000" w:themeColor="text1"/>
          <w:sz w:val="22"/>
          <w:szCs w:val="22"/>
        </w:rPr>
        <w:t>s</w:t>
      </w:r>
      <w:r w:rsidRPr="000B02FA">
        <w:rPr>
          <w:rFonts w:ascii="Arial" w:eastAsia="Times New Roman" w:hAnsi="Arial" w:cs="Arial"/>
          <w:b w:val="0"/>
          <w:bCs w:val="0"/>
          <w:color w:val="000000" w:themeColor="text1"/>
          <w:sz w:val="22"/>
          <w:szCs w:val="22"/>
        </w:rPr>
        <w:t xml:space="preserve"> for the aliens to visit? </w:t>
      </w:r>
      <w:r>
        <w:rPr>
          <w:rFonts w:ascii="Arial" w:eastAsia="Times New Roman" w:hAnsi="Arial" w:cs="Arial"/>
          <w:b w:val="0"/>
          <w:bCs w:val="0"/>
          <w:color w:val="000000" w:themeColor="text1"/>
          <w:sz w:val="22"/>
          <w:szCs w:val="22"/>
        </w:rPr>
        <w:t xml:space="preserve">I have provided planet colouring sheets if needed. </w:t>
      </w:r>
    </w:p>
    <w:p w:rsidR="007F4BD7" w:rsidRPr="000B02FA" w:rsidRDefault="007F4BD7" w:rsidP="007F4BD7">
      <w:pPr>
        <w:pStyle w:val="Heading3"/>
        <w:tabs>
          <w:tab w:val="left" w:pos="2798"/>
        </w:tabs>
        <w:spacing w:before="0" w:beforeAutospacing="0" w:after="0" w:afterAutospacing="0"/>
        <w:rPr>
          <w:rFonts w:ascii="Arial" w:eastAsia="Times New Roman" w:hAnsi="Arial" w:cs="Arial"/>
          <w:bCs w:val="0"/>
          <w:color w:val="FF0000"/>
          <w:sz w:val="22"/>
          <w:szCs w:val="22"/>
        </w:rPr>
      </w:pPr>
    </w:p>
    <w:p w:rsidR="007F4BD7" w:rsidRPr="000B02FA" w:rsidRDefault="007F4BD7" w:rsidP="007F4BD7">
      <w:pPr>
        <w:pStyle w:val="Heading3"/>
        <w:tabs>
          <w:tab w:val="left" w:pos="2798"/>
        </w:tabs>
        <w:spacing w:before="0" w:beforeAutospacing="0" w:after="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Alien shadow puppets:  </w:t>
      </w:r>
      <w:r w:rsidRPr="000B02FA">
        <w:rPr>
          <w:rFonts w:ascii="Arial" w:eastAsia="Times New Roman" w:hAnsi="Arial" w:cs="Arial"/>
          <w:b w:val="0"/>
          <w:bCs w:val="0"/>
          <w:color w:val="FF0000"/>
          <w:sz w:val="22"/>
          <w:szCs w:val="22"/>
        </w:rPr>
        <w:tab/>
      </w:r>
    </w:p>
    <w:p w:rsidR="007F4BD7" w:rsidRPr="000B02FA" w:rsidRDefault="007F4BD7" w:rsidP="007F4BD7">
      <w:pPr>
        <w:pStyle w:val="Heading3"/>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we enjoyed learning all about shadows and how we make them. </w:t>
      </w:r>
    </w:p>
    <w:p w:rsidR="007F4BD7" w:rsidRDefault="007F4BD7" w:rsidP="007F4BD7">
      <w:pPr>
        <w:pStyle w:val="Heading3"/>
        <w:numPr>
          <w:ilvl w:val="0"/>
          <w:numId w:val="8"/>
        </w:numPr>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You can design your own alien (or print off an alien) and then attach</w:t>
      </w:r>
      <w:r w:rsidR="002B6FA4">
        <w:rPr>
          <w:rFonts w:ascii="Arial" w:eastAsia="Times New Roman" w:hAnsi="Arial" w:cs="Arial"/>
          <w:b w:val="0"/>
          <w:bCs w:val="0"/>
          <w:color w:val="000000" w:themeColor="text1"/>
          <w:sz w:val="22"/>
          <w:szCs w:val="22"/>
        </w:rPr>
        <w:t xml:space="preserve"> it to</w:t>
      </w:r>
      <w:r w:rsidRPr="000B02FA">
        <w:rPr>
          <w:rFonts w:ascii="Arial" w:eastAsia="Times New Roman" w:hAnsi="Arial" w:cs="Arial"/>
          <w:b w:val="0"/>
          <w:bCs w:val="0"/>
          <w:color w:val="000000" w:themeColor="text1"/>
          <w:sz w:val="22"/>
          <w:szCs w:val="22"/>
        </w:rPr>
        <w:t xml:space="preserve"> a straw or stick (not essential). You will then need to hold it up to a light or use a torch (you can use the torch on your phone) to help you create a shadow. </w:t>
      </w:r>
    </w:p>
    <w:p w:rsidR="007F4BD7" w:rsidRPr="000B02FA" w:rsidRDefault="007F4BD7" w:rsidP="007F4BD7">
      <w:pPr>
        <w:pStyle w:val="Heading3"/>
        <w:spacing w:before="0" w:beforeAutospacing="0" w:after="0" w:afterAutospacing="0"/>
        <w:ind w:left="360"/>
        <w:jc w:val="center"/>
        <w:rPr>
          <w:rFonts w:ascii="Arial" w:eastAsia="Times New Roman" w:hAnsi="Arial" w:cs="Arial"/>
          <w:b w:val="0"/>
          <w:bCs w:val="0"/>
          <w:color w:val="000000" w:themeColor="text1"/>
          <w:sz w:val="22"/>
          <w:szCs w:val="22"/>
        </w:rPr>
      </w:pPr>
      <w:r>
        <w:rPr>
          <w:noProof/>
          <w:lang w:eastAsia="en-GB"/>
        </w:rPr>
        <w:drawing>
          <wp:inline distT="0" distB="0" distL="0" distR="0">
            <wp:extent cx="1078302" cy="1078302"/>
            <wp:effectExtent l="19050" t="0" r="7548" b="0"/>
            <wp:docPr id="24" name="Picture 19" descr="https://i0.wp.com/seecatecreate.com/wp-content/uploads/2012/02/shadowpuppetsTcirc.png?resize=20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seecatecreate.com/wp-content/uploads/2012/02/shadowpuppetsTcirc.png?resize=200%2C200"/>
                    <pic:cNvPicPr>
                      <a:picLocks noChangeAspect="1" noChangeArrowheads="1"/>
                    </pic:cNvPicPr>
                  </pic:nvPicPr>
                  <pic:blipFill>
                    <a:blip r:embed="rId13" cstate="print"/>
                    <a:srcRect/>
                    <a:stretch>
                      <a:fillRect/>
                    </a:stretch>
                  </pic:blipFill>
                  <pic:spPr bwMode="auto">
                    <a:xfrm>
                      <a:off x="0" y="0"/>
                      <a:ext cx="1080614" cy="1080614"/>
                    </a:xfrm>
                    <a:prstGeom prst="rect">
                      <a:avLst/>
                    </a:prstGeom>
                    <a:noFill/>
                    <a:ln w="9525">
                      <a:noFill/>
                      <a:miter lim="800000"/>
                      <a:headEnd/>
                      <a:tailEnd/>
                    </a:ln>
                  </pic:spPr>
                </pic:pic>
              </a:graphicData>
            </a:graphic>
          </wp:inline>
        </w:drawing>
      </w:r>
      <w:r>
        <w:rPr>
          <w:noProof/>
          <w:lang w:eastAsia="en-GB"/>
        </w:rPr>
        <w:drawing>
          <wp:inline distT="0" distB="0" distL="0" distR="0">
            <wp:extent cx="1387055" cy="1039953"/>
            <wp:effectExtent l="19050" t="0" r="3595" b="0"/>
            <wp:docPr id="26" name="Picture 22" descr="Monsters and Aliens Shadow Puppets | Shadow puppets, Monster puppet,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sters and Aliens Shadow Puppets | Shadow puppets, Monster puppet, Puppets"/>
                    <pic:cNvPicPr>
                      <a:picLocks noChangeAspect="1" noChangeArrowheads="1"/>
                    </pic:cNvPicPr>
                  </pic:nvPicPr>
                  <pic:blipFill>
                    <a:blip r:embed="rId14" cstate="print"/>
                    <a:srcRect/>
                    <a:stretch>
                      <a:fillRect/>
                    </a:stretch>
                  </pic:blipFill>
                  <pic:spPr bwMode="auto">
                    <a:xfrm>
                      <a:off x="0" y="0"/>
                      <a:ext cx="1390515" cy="1042547"/>
                    </a:xfrm>
                    <a:prstGeom prst="rect">
                      <a:avLst/>
                    </a:prstGeom>
                    <a:noFill/>
                    <a:ln w="9525">
                      <a:noFill/>
                      <a:miter lim="800000"/>
                      <a:headEnd/>
                      <a:tailEnd/>
                    </a:ln>
                  </pic:spPr>
                </pic:pic>
              </a:graphicData>
            </a:graphic>
          </wp:inline>
        </w:drawing>
      </w:r>
    </w:p>
    <w:p w:rsidR="007F4BD7" w:rsidRPr="000B02FA" w:rsidRDefault="007F4BD7" w:rsidP="007F4BD7">
      <w:pPr>
        <w:pStyle w:val="Heading3"/>
        <w:spacing w:before="0" w:beforeAutospacing="0" w:after="0" w:afterAutospacing="0"/>
        <w:rPr>
          <w:rFonts w:ascii="Arial" w:eastAsia="Times New Roman" w:hAnsi="Arial" w:cs="Arial"/>
          <w:bCs w:val="0"/>
          <w:color w:val="000000" w:themeColor="text1"/>
          <w:sz w:val="22"/>
          <w:szCs w:val="22"/>
        </w:rPr>
      </w:pPr>
    </w:p>
    <w:p w:rsidR="007F4BD7" w:rsidRPr="000B02FA" w:rsidRDefault="007F4BD7" w:rsidP="007F4BD7">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PE:</w:t>
      </w:r>
    </w:p>
    <w:p w:rsidR="007F4BD7" w:rsidRPr="000B02FA" w:rsidRDefault="007F4BD7" w:rsidP="007F4BD7">
      <w:pPr>
        <w:numPr>
          <w:ilvl w:val="0"/>
          <w:numId w:val="1"/>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The aliens have Upside-Down-Pant Races. Could you </w:t>
      </w:r>
      <w:r w:rsidR="00EA471E">
        <w:rPr>
          <w:rFonts w:ascii="Arial" w:eastAsia="Times New Roman" w:hAnsi="Arial" w:cs="Arial"/>
          <w:color w:val="000000" w:themeColor="text1"/>
          <w:sz w:val="22"/>
          <w:szCs w:val="22"/>
        </w:rPr>
        <w:t>have</w:t>
      </w:r>
      <w:r w:rsidRPr="000B02FA">
        <w:rPr>
          <w:rFonts w:ascii="Arial" w:eastAsia="Times New Roman" w:hAnsi="Arial" w:cs="Arial"/>
          <w:color w:val="000000" w:themeColor="text1"/>
          <w:sz w:val="22"/>
          <w:szCs w:val="22"/>
        </w:rPr>
        <w:t xml:space="preserve"> another PE competition</w:t>
      </w:r>
      <w:r w:rsidR="00EA471E">
        <w:rPr>
          <w:rFonts w:ascii="Arial" w:eastAsia="Times New Roman" w:hAnsi="Arial" w:cs="Arial"/>
          <w:color w:val="000000" w:themeColor="text1"/>
          <w:sz w:val="22"/>
          <w:szCs w:val="22"/>
        </w:rPr>
        <w:t>? For example, running or j</w:t>
      </w:r>
      <w:r w:rsidRPr="000B02FA">
        <w:rPr>
          <w:rFonts w:ascii="Arial" w:eastAsia="Times New Roman" w:hAnsi="Arial" w:cs="Arial"/>
          <w:color w:val="000000" w:themeColor="text1"/>
          <w:sz w:val="22"/>
          <w:szCs w:val="22"/>
        </w:rPr>
        <w:t xml:space="preserve">umping races- as the aliens like to jump from the parachute. </w:t>
      </w:r>
    </w:p>
    <w:p w:rsidR="007F4BD7" w:rsidRPr="000B02FA" w:rsidRDefault="007F4BD7" w:rsidP="007F4BD7">
      <w:pPr>
        <w:numPr>
          <w:ilvl w:val="0"/>
          <w:numId w:val="1"/>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Aliens love to dance, to celebrate all the pants they have brought back or they have found- Can you come up with an alien dance movement to celebrate the pants you found? Can you do a silly alien walk? Can you be a space rocket? Can you spin like a space ship? </w:t>
      </w:r>
    </w:p>
    <w:p w:rsidR="007F4BD7" w:rsidRPr="000B02FA" w:rsidRDefault="007F4BD7" w:rsidP="007F4BD7">
      <w:pPr>
        <w:pStyle w:val="Heading3"/>
        <w:spacing w:before="0" w:beforeAutospacing="0" w:after="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Art:</w:t>
      </w:r>
    </w:p>
    <w:p w:rsidR="007F4BD7" w:rsidRDefault="007F4BD7" w:rsidP="007F4BD7">
      <w:pPr>
        <w:numPr>
          <w:ilvl w:val="0"/>
          <w:numId w:val="3"/>
        </w:numPr>
        <w:tabs>
          <w:tab w:val="clear" w:pos="720"/>
        </w:tabs>
        <w:spacing w:before="100" w:beforeAutospacing="1"/>
        <w:ind w:left="0" w:hanging="153"/>
        <w:rPr>
          <w:rStyle w:val="apple-converted-space"/>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Design and/or make an amazing set of underpants that the aliens would love</w:t>
      </w:r>
      <w:r w:rsidRPr="000B02FA">
        <w:rPr>
          <w:rStyle w:val="apple-converted-space"/>
          <w:rFonts w:ascii="Arial" w:eastAsia="Times New Roman" w:hAnsi="Arial" w:cs="Arial"/>
          <w:color w:val="000000" w:themeColor="text1"/>
          <w:sz w:val="22"/>
          <w:szCs w:val="22"/>
        </w:rPr>
        <w:t xml:space="preserve"> to come and take back to space. You can design it on paper with pencils and colouring pencils. </w:t>
      </w:r>
      <w:r>
        <w:rPr>
          <w:rStyle w:val="apple-converted-space"/>
          <w:rFonts w:ascii="Arial" w:eastAsia="Times New Roman" w:hAnsi="Arial" w:cs="Arial"/>
          <w:color w:val="000000" w:themeColor="text1"/>
          <w:sz w:val="22"/>
          <w:szCs w:val="22"/>
        </w:rPr>
        <w:t xml:space="preserve">I have found an outline that you are welcome to use or you can design your own. </w:t>
      </w:r>
      <w:r w:rsidRPr="000B02FA">
        <w:rPr>
          <w:rStyle w:val="apple-converted-space"/>
          <w:rFonts w:ascii="Arial" w:eastAsia="Times New Roman" w:hAnsi="Arial" w:cs="Arial"/>
          <w:color w:val="000000" w:themeColor="text1"/>
          <w:sz w:val="22"/>
          <w:szCs w:val="22"/>
        </w:rPr>
        <w:t xml:space="preserve">Could you then have a go at then making it- you could use cardboard, paper, tin foil, paint etc. Anything you can find. </w:t>
      </w:r>
    </w:p>
    <w:p w:rsidR="007F4BD7" w:rsidRPr="000B02FA" w:rsidRDefault="007F4BD7" w:rsidP="00676998">
      <w:pPr>
        <w:spacing w:before="100" w:beforeAutospacing="1"/>
        <w:rPr>
          <w:rStyle w:val="apple-converted-space"/>
          <w:rFonts w:ascii="Arial" w:eastAsia="Times New Roman" w:hAnsi="Arial" w:cs="Arial"/>
          <w:color w:val="000000" w:themeColor="text1"/>
          <w:sz w:val="22"/>
          <w:szCs w:val="22"/>
        </w:rPr>
      </w:pPr>
      <w:r>
        <w:rPr>
          <w:noProof/>
          <w:lang w:eastAsia="en-GB"/>
        </w:rPr>
        <w:drawing>
          <wp:inline distT="0" distB="0" distL="0" distR="0">
            <wp:extent cx="1602475" cy="1199072"/>
            <wp:effectExtent l="19050" t="0" r="0" b="0"/>
            <wp:docPr id="27" name="Picture 25" descr="Aliens Love Underpants. Letter Uu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iens Love Underpants. Letter Uu | Alien crafts, Space crafts, Crafts"/>
                    <pic:cNvPicPr>
                      <a:picLocks noChangeAspect="1" noChangeArrowheads="1"/>
                    </pic:cNvPicPr>
                  </pic:nvPicPr>
                  <pic:blipFill>
                    <a:blip r:embed="rId15" cstate="print"/>
                    <a:srcRect/>
                    <a:stretch>
                      <a:fillRect/>
                    </a:stretch>
                  </pic:blipFill>
                  <pic:spPr bwMode="auto">
                    <a:xfrm>
                      <a:off x="0" y="0"/>
                      <a:ext cx="1604111" cy="1200296"/>
                    </a:xfrm>
                    <a:prstGeom prst="rect">
                      <a:avLst/>
                    </a:prstGeom>
                    <a:noFill/>
                    <a:ln w="9525">
                      <a:noFill/>
                      <a:miter lim="800000"/>
                      <a:headEnd/>
                      <a:tailEnd/>
                    </a:ln>
                  </pic:spPr>
                </pic:pic>
              </a:graphicData>
            </a:graphic>
          </wp:inline>
        </w:drawing>
      </w:r>
    </w:p>
    <w:p w:rsidR="007F4BD7" w:rsidRPr="000B02FA" w:rsidRDefault="007F4BD7" w:rsidP="007F4BD7">
      <w:pPr>
        <w:numPr>
          <w:ilvl w:val="0"/>
          <w:numId w:val="3"/>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 xml:space="preserve">Can you design and/or make your very own alien. You can design it on paper with pencils and colouring pencils. Or you can use the outline we have provided. Think about what colour they </w:t>
      </w:r>
      <w:r>
        <w:rPr>
          <w:rStyle w:val="apple-converted-space"/>
          <w:rFonts w:ascii="Arial" w:eastAsia="Times New Roman" w:hAnsi="Arial" w:cs="Arial"/>
          <w:color w:val="000000" w:themeColor="text1"/>
          <w:sz w:val="22"/>
          <w:szCs w:val="22"/>
        </w:rPr>
        <w:t>are, are they scary or friendly. Do they have an antenna? Do they have strips or spots? How many eyes? I have found an outline that you are welcome to use or you can design your own.</w:t>
      </w:r>
    </w:p>
    <w:p w:rsidR="007F4BD7" w:rsidRPr="000B02FA" w:rsidRDefault="007F4BD7" w:rsidP="007F4BD7">
      <w:pPr>
        <w:numPr>
          <w:ilvl w:val="0"/>
          <w:numId w:val="3"/>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 xml:space="preserve">Can you make an alien headband?  You can use a strip of paper for the head band and then use paper for eyes, nose etc. Below is an example one- but you can make it however you like. You don’t need to use pipe cleaners for the antenna- use could use straws or other pieces of paper. </w:t>
      </w:r>
    </w:p>
    <w:p w:rsidR="007F4BD7" w:rsidRPr="000B02FA" w:rsidRDefault="007F4BD7" w:rsidP="00676998">
      <w:pPr>
        <w:spacing w:before="100" w:beforeAutospacing="1" w:after="100" w:afterAutospacing="1"/>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1118032" cy="1492369"/>
            <wp:effectExtent l="19050" t="0" r="5918" b="0"/>
            <wp:docPr id="29" name="Picture 1" descr="Alien Head band | Outer space crafts, Space crafts, Spac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 Head band | Outer space crafts, Space crafts, Space preschool"/>
                    <pic:cNvPicPr>
                      <a:picLocks noChangeAspect="1" noChangeArrowheads="1"/>
                    </pic:cNvPicPr>
                  </pic:nvPicPr>
                  <pic:blipFill>
                    <a:blip r:embed="rId16" cstate="print"/>
                    <a:srcRect/>
                    <a:stretch>
                      <a:fillRect/>
                    </a:stretch>
                  </pic:blipFill>
                  <pic:spPr bwMode="auto">
                    <a:xfrm>
                      <a:off x="0" y="0"/>
                      <a:ext cx="1120434" cy="1495575"/>
                    </a:xfrm>
                    <a:prstGeom prst="rect">
                      <a:avLst/>
                    </a:prstGeom>
                    <a:noFill/>
                    <a:ln w="9525">
                      <a:noFill/>
                      <a:miter lim="800000"/>
                      <a:headEnd/>
                      <a:tailEnd/>
                    </a:ln>
                  </pic:spPr>
                </pic:pic>
              </a:graphicData>
            </a:graphic>
          </wp:inline>
        </w:drawing>
      </w:r>
    </w:p>
    <w:p w:rsidR="007F4BD7" w:rsidRDefault="007F4BD7" w:rsidP="007F4BD7">
      <w:pPr>
        <w:numPr>
          <w:ilvl w:val="0"/>
          <w:numId w:val="3"/>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Design and make a new spacecraft for the aliens to travel to Earth in. You can use any junk modelling you have- e.g. car board boxes, tin foil, paper etc. </w:t>
      </w:r>
    </w:p>
    <w:p w:rsidR="007F4BD7" w:rsidRPr="000B02FA" w:rsidRDefault="007F4BD7" w:rsidP="00676998">
      <w:pPr>
        <w:spacing w:before="100" w:beforeAutospacing="1" w:after="100" w:afterAutospacing="1"/>
        <w:rPr>
          <w:rFonts w:ascii="Arial" w:eastAsia="Times New Roman" w:hAnsi="Arial" w:cs="Arial"/>
          <w:color w:val="000000" w:themeColor="text1"/>
          <w:sz w:val="22"/>
          <w:szCs w:val="22"/>
        </w:rPr>
      </w:pPr>
      <w:r>
        <w:rPr>
          <w:noProof/>
          <w:lang w:eastAsia="en-GB"/>
        </w:rPr>
        <w:drawing>
          <wp:inline distT="0" distB="0" distL="0" distR="0">
            <wp:extent cx="1035170" cy="1035170"/>
            <wp:effectExtent l="19050" t="0" r="0" b="0"/>
            <wp:docPr id="30" name="Picture 28" descr="Alien Crafts and Learning Activities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ien Crafts and Learning Activities | Alien crafts, Space crafts, Crafts"/>
                    <pic:cNvPicPr>
                      <a:picLocks noChangeAspect="1" noChangeArrowheads="1"/>
                    </pic:cNvPicPr>
                  </pic:nvPicPr>
                  <pic:blipFill>
                    <a:blip r:embed="rId17" cstate="print"/>
                    <a:srcRect/>
                    <a:stretch>
                      <a:fillRect/>
                    </a:stretch>
                  </pic:blipFill>
                  <pic:spPr bwMode="auto">
                    <a:xfrm>
                      <a:off x="0" y="0"/>
                      <a:ext cx="1035849" cy="1035849"/>
                    </a:xfrm>
                    <a:prstGeom prst="rect">
                      <a:avLst/>
                    </a:prstGeom>
                    <a:noFill/>
                    <a:ln w="9525">
                      <a:noFill/>
                      <a:miter lim="800000"/>
                      <a:headEnd/>
                      <a:tailEnd/>
                    </a:ln>
                  </pic:spPr>
                </pic:pic>
              </a:graphicData>
            </a:graphic>
          </wp:inline>
        </w:drawing>
      </w:r>
      <w:r w:rsidRPr="00DE765A">
        <w:t xml:space="preserve"> </w:t>
      </w:r>
      <w:r>
        <w:rPr>
          <w:noProof/>
          <w:lang w:eastAsia="en-GB"/>
        </w:rPr>
        <w:drawing>
          <wp:inline distT="0" distB="0" distL="0" distR="0">
            <wp:extent cx="785004" cy="1046719"/>
            <wp:effectExtent l="19050" t="0" r="0" b="0"/>
            <wp:docPr id="32" name="Picture 31" descr="Junk model space rocket | Space crafts for kids, Space crafts, Space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unk model space rocket | Space crafts for kids, Space crafts, Space  activities for kids"/>
                    <pic:cNvPicPr>
                      <a:picLocks noChangeAspect="1" noChangeArrowheads="1"/>
                    </pic:cNvPicPr>
                  </pic:nvPicPr>
                  <pic:blipFill>
                    <a:blip r:embed="rId18" cstate="print"/>
                    <a:srcRect/>
                    <a:stretch>
                      <a:fillRect/>
                    </a:stretch>
                  </pic:blipFill>
                  <pic:spPr bwMode="auto">
                    <a:xfrm>
                      <a:off x="0" y="0"/>
                      <a:ext cx="786387" cy="1048563"/>
                    </a:xfrm>
                    <a:prstGeom prst="rect">
                      <a:avLst/>
                    </a:prstGeom>
                    <a:noFill/>
                    <a:ln w="9525">
                      <a:noFill/>
                      <a:miter lim="800000"/>
                      <a:headEnd/>
                      <a:tailEnd/>
                    </a:ln>
                  </pic:spPr>
                </pic:pic>
              </a:graphicData>
            </a:graphic>
          </wp:inline>
        </w:drawing>
      </w:r>
    </w:p>
    <w:p w:rsidR="007F4BD7" w:rsidRPr="000B02FA" w:rsidRDefault="007F4BD7" w:rsidP="007F4BD7">
      <w:pPr>
        <w:spacing w:before="100" w:beforeAutospacing="1" w:after="100" w:afterAutospacing="1"/>
        <w:rPr>
          <w:rFonts w:ascii="Arial" w:eastAsia="Times New Roman" w:hAnsi="Arial" w:cs="Arial"/>
          <w:b/>
          <w:color w:val="000000" w:themeColor="text1"/>
          <w:sz w:val="22"/>
          <w:szCs w:val="22"/>
        </w:rPr>
      </w:pPr>
      <w:r w:rsidRPr="000B02FA">
        <w:rPr>
          <w:rFonts w:ascii="Arial" w:eastAsia="Times New Roman" w:hAnsi="Arial" w:cs="Arial"/>
          <w:b/>
          <w:color w:val="000000" w:themeColor="text1"/>
          <w:sz w:val="22"/>
          <w:szCs w:val="22"/>
        </w:rPr>
        <w:t>Cooking:</w:t>
      </w:r>
    </w:p>
    <w:p w:rsidR="007F4BD7" w:rsidRPr="000B02FA" w:rsidRDefault="007F4BD7" w:rsidP="007F4BD7">
      <w:pPr>
        <w:pStyle w:val="ListParagraph"/>
        <w:numPr>
          <w:ilvl w:val="0"/>
          <w:numId w:val="4"/>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You can make Toast aliens. For this you will need a slice of toast and then you can use whatever ingredients you have at home to make them. You could use peanut butter, chocolate spread, jam, cheese spread etc. To make the base of the alien. You could then use fruit or vegetables, such as tomatoes, cucumber, banana, raisins, grapes </w:t>
      </w:r>
      <w:proofErr w:type="spellStart"/>
      <w:r w:rsidRPr="000B02FA">
        <w:rPr>
          <w:rFonts w:ascii="Arial" w:eastAsia="Times New Roman" w:hAnsi="Arial" w:cs="Arial"/>
          <w:color w:val="000000" w:themeColor="text1"/>
          <w:sz w:val="22"/>
          <w:szCs w:val="22"/>
        </w:rPr>
        <w:t>etcs</w:t>
      </w:r>
      <w:proofErr w:type="spellEnd"/>
      <w:r w:rsidRPr="000B02FA">
        <w:rPr>
          <w:rFonts w:ascii="Arial" w:eastAsia="Times New Roman" w:hAnsi="Arial" w:cs="Arial"/>
          <w:color w:val="000000" w:themeColor="text1"/>
          <w:sz w:val="22"/>
          <w:szCs w:val="22"/>
        </w:rPr>
        <w:t xml:space="preserve">. That the pupil can then cut to make into the shape for that part of the alien. This will help pupils work on their cutting and spreading skills. Below are some examples of toast aliens and animals- so you can see all the different ways you could make them- but these are only suggestions- you can be as creative as you want. </w:t>
      </w:r>
      <w:r w:rsidR="00C435B1">
        <w:rPr>
          <w:rFonts w:ascii="Arial" w:eastAsia="Times New Roman" w:hAnsi="Arial" w:cs="Arial"/>
          <w:color w:val="000000" w:themeColor="text1"/>
          <w:sz w:val="22"/>
          <w:szCs w:val="22"/>
        </w:rPr>
        <w:t>I have provided a video of a staff member giving this activity a go to give you some ideas.</w:t>
      </w:r>
      <w:bookmarkStart w:id="0" w:name="_GoBack"/>
      <w:bookmarkEnd w:id="0"/>
    </w:p>
    <w:p w:rsidR="007F4BD7" w:rsidRPr="000B02FA" w:rsidRDefault="007F4BD7" w:rsidP="00A66CCE">
      <w:pPr>
        <w:pStyle w:val="ListParagraph"/>
        <w:spacing w:before="100" w:beforeAutospacing="1" w:after="100" w:afterAutospacing="1"/>
        <w:ind w:left="0"/>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2030166" cy="1354347"/>
            <wp:effectExtent l="19050" t="0" r="8184" b="0"/>
            <wp:docPr id="33" name="Picture 4" descr="Our Favorite Toy Story Crafts and Recipes | Disne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Favorite Toy Story Crafts and Recipes | Disney Family"/>
                    <pic:cNvPicPr>
                      <a:picLocks noChangeAspect="1" noChangeArrowheads="1"/>
                    </pic:cNvPicPr>
                  </pic:nvPicPr>
                  <pic:blipFill>
                    <a:blip r:embed="rId19" cstate="print"/>
                    <a:srcRect/>
                    <a:stretch>
                      <a:fillRect/>
                    </a:stretch>
                  </pic:blipFill>
                  <pic:spPr bwMode="auto">
                    <a:xfrm>
                      <a:off x="0" y="0"/>
                      <a:ext cx="2032005" cy="1355574"/>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7094" cy="1337094"/>
            <wp:effectExtent l="19050" t="0" r="0" b="0"/>
            <wp:docPr id="34" name="Picture 7" descr="Funky Lunch - creative food fan gallery | Creative food, Fun kids food, Kid  friendly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ky Lunch - creative food fan gallery | Creative food, Fun kids food, Kid  friendly meals"/>
                    <pic:cNvPicPr>
                      <a:picLocks noChangeAspect="1" noChangeArrowheads="1"/>
                    </pic:cNvPicPr>
                  </pic:nvPicPr>
                  <pic:blipFill>
                    <a:blip r:embed="rId20" cstate="print"/>
                    <a:srcRect/>
                    <a:stretch>
                      <a:fillRect/>
                    </a:stretch>
                  </pic:blipFill>
                  <pic:spPr bwMode="auto">
                    <a:xfrm>
                      <a:off x="0" y="0"/>
                      <a:ext cx="1337087" cy="1337087"/>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5297" cy="1335297"/>
            <wp:effectExtent l="19050" t="0" r="0" b="0"/>
            <wp:docPr id="35" name="Picture 10" descr="Smart &amp; Final on Twitter: &quot;So cute you could just eat 'em! 😋 Perfect for  breakfast or an after school snack, Animal Toast will keep your little  animals happy and occupied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rt &amp; Final on Twitter: &quot;So cute you could just eat 'em! 😋 Perfect for  breakfast or an after school snack, Animal Toast will keep your little  animals happy and occupied for"/>
                    <pic:cNvPicPr>
                      <a:picLocks noChangeAspect="1" noChangeArrowheads="1"/>
                    </pic:cNvPicPr>
                  </pic:nvPicPr>
                  <pic:blipFill>
                    <a:blip r:embed="rId21" cstate="print"/>
                    <a:srcRect/>
                    <a:stretch>
                      <a:fillRect/>
                    </a:stretch>
                  </pic:blipFill>
                  <pic:spPr bwMode="auto">
                    <a:xfrm>
                      <a:off x="0" y="0"/>
                      <a:ext cx="1335842" cy="1335842"/>
                    </a:xfrm>
                    <a:prstGeom prst="rect">
                      <a:avLst/>
                    </a:prstGeom>
                    <a:noFill/>
                    <a:ln w="9525">
                      <a:noFill/>
                      <a:miter lim="800000"/>
                      <a:headEnd/>
                      <a:tailEnd/>
                    </a:ln>
                  </pic:spPr>
                </pic:pic>
              </a:graphicData>
            </a:graphic>
          </wp:inline>
        </w:drawing>
      </w:r>
    </w:p>
    <w:p w:rsidR="007F4BD7" w:rsidRPr="00A66CCE" w:rsidRDefault="007F4BD7" w:rsidP="007F4BD7">
      <w:pPr>
        <w:pStyle w:val="ListParagraph"/>
        <w:numPr>
          <w:ilvl w:val="0"/>
          <w:numId w:val="4"/>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hAnsi="Arial" w:cs="Arial"/>
          <w:sz w:val="22"/>
          <w:szCs w:val="22"/>
        </w:rPr>
        <w:t>Can you decorate biscuits to make your own space ship? You could use sprinkles, buttons, strawberry laces</w:t>
      </w:r>
      <w:r w:rsidR="00A66CCE">
        <w:rPr>
          <w:rFonts w:ascii="Arial" w:hAnsi="Arial" w:cs="Arial"/>
          <w:sz w:val="22"/>
          <w:szCs w:val="22"/>
        </w:rPr>
        <w:t xml:space="preserve"> or anything else you can find</w:t>
      </w:r>
      <w:r w:rsidRPr="000B02FA">
        <w:rPr>
          <w:rFonts w:ascii="Arial" w:hAnsi="Arial" w:cs="Arial"/>
          <w:sz w:val="22"/>
          <w:szCs w:val="22"/>
        </w:rPr>
        <w:t xml:space="preserve"> to make the different parts of the space ship. </w:t>
      </w:r>
    </w:p>
    <w:p w:rsidR="00A66CCE" w:rsidRPr="000B02FA" w:rsidRDefault="00A66CCE" w:rsidP="00A66CCE">
      <w:pPr>
        <w:pStyle w:val="ListParagraph"/>
        <w:spacing w:before="100" w:beforeAutospacing="1" w:after="100" w:afterAutospacing="1"/>
        <w:ind w:left="0"/>
        <w:rPr>
          <w:rFonts w:ascii="Arial" w:eastAsia="Times New Roman" w:hAnsi="Arial" w:cs="Arial"/>
          <w:color w:val="000000" w:themeColor="text1"/>
          <w:sz w:val="22"/>
          <w:szCs w:val="22"/>
        </w:rPr>
      </w:pPr>
      <w:r>
        <w:rPr>
          <w:noProof/>
          <w:lang w:eastAsia="en-GB"/>
        </w:rPr>
        <w:drawing>
          <wp:inline distT="0" distB="0" distL="0" distR="0">
            <wp:extent cx="1136890" cy="1465060"/>
            <wp:effectExtent l="190500" t="0" r="158510" b="0"/>
            <wp:docPr id="2" name="Picture 1" descr="School Holiday Activities - Biscuit Decorating - Sew 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liday Activities - Biscuit Decorating - Sew Delicious"/>
                    <pic:cNvPicPr>
                      <a:picLocks noChangeAspect="1" noChangeArrowheads="1"/>
                    </pic:cNvPicPr>
                  </pic:nvPicPr>
                  <pic:blipFill>
                    <a:blip r:embed="rId22" cstate="print"/>
                    <a:srcRect/>
                    <a:stretch>
                      <a:fillRect/>
                    </a:stretch>
                  </pic:blipFill>
                  <pic:spPr bwMode="auto">
                    <a:xfrm rot="16200000">
                      <a:off x="0" y="0"/>
                      <a:ext cx="1136783" cy="1464922"/>
                    </a:xfrm>
                    <a:prstGeom prst="rect">
                      <a:avLst/>
                    </a:prstGeom>
                    <a:noFill/>
                    <a:ln w="9525">
                      <a:noFill/>
                      <a:miter lim="800000"/>
                      <a:headEnd/>
                      <a:tailEnd/>
                    </a:ln>
                  </pic:spPr>
                </pic:pic>
              </a:graphicData>
            </a:graphic>
          </wp:inline>
        </w:drawing>
      </w:r>
    </w:p>
    <w:p w:rsidR="007F4BD7" w:rsidRPr="000B02FA" w:rsidRDefault="007F4BD7" w:rsidP="007F4BD7">
      <w:pPr>
        <w:spacing w:before="100" w:beforeAutospacing="1" w:after="100" w:afterAutospacing="1"/>
        <w:rPr>
          <w:rFonts w:ascii="Arial" w:eastAsia="Times New Roman" w:hAnsi="Arial" w:cs="Arial"/>
          <w:b/>
          <w:color w:val="7030A0"/>
          <w:sz w:val="22"/>
          <w:szCs w:val="22"/>
        </w:rPr>
      </w:pPr>
      <w:r w:rsidRPr="000B02FA">
        <w:rPr>
          <w:rFonts w:ascii="Arial" w:eastAsia="Times New Roman" w:hAnsi="Arial" w:cs="Arial"/>
          <w:b/>
          <w:color w:val="7030A0"/>
          <w:sz w:val="22"/>
          <w:szCs w:val="22"/>
        </w:rPr>
        <w:t>PHSE- Independence:</w:t>
      </w:r>
    </w:p>
    <w:p w:rsidR="007F4BD7" w:rsidRPr="000B02FA" w:rsidRDefault="007F4BD7" w:rsidP="007F4BD7">
      <w:pPr>
        <w:pStyle w:val="ListParagraph"/>
        <w:numPr>
          <w:ilvl w:val="0"/>
          <w:numId w:val="5"/>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find some socks, trousers and pants and practice putting them on your teddy? </w:t>
      </w:r>
    </w:p>
    <w:p w:rsidR="007F4BD7" w:rsidRPr="000B02FA" w:rsidRDefault="007F4BD7" w:rsidP="007F4BD7">
      <w:pPr>
        <w:pStyle w:val="ListParagraph"/>
        <w:numPr>
          <w:ilvl w:val="0"/>
          <w:numId w:val="5"/>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peg your socks and pants onto a washing </w:t>
      </w:r>
      <w:proofErr w:type="gramStart"/>
      <w:r w:rsidRPr="000B02FA">
        <w:rPr>
          <w:rFonts w:ascii="Arial" w:eastAsia="Times New Roman" w:hAnsi="Arial" w:cs="Arial"/>
          <w:color w:val="000000" w:themeColor="text1"/>
          <w:sz w:val="22"/>
          <w:szCs w:val="22"/>
        </w:rPr>
        <w:t>line.</w:t>
      </w:r>
      <w:proofErr w:type="gramEnd"/>
      <w:r w:rsidRPr="000B02FA">
        <w:rPr>
          <w:rFonts w:ascii="Arial" w:eastAsia="Times New Roman" w:hAnsi="Arial" w:cs="Arial"/>
          <w:color w:val="000000" w:themeColor="text1"/>
          <w:sz w:val="22"/>
          <w:szCs w:val="22"/>
        </w:rPr>
        <w:t xml:space="preserve"> Make sure to check there are no aliens about ready to come and get your socks and pants!  You can make a washing line up with some string and pegs. Challenge: Can an adult time you to see how fast you can do it? </w:t>
      </w:r>
    </w:p>
    <w:p w:rsidR="007F4BD7" w:rsidRPr="000B02FA" w:rsidRDefault="007F4BD7" w:rsidP="007F4BD7">
      <w:pPr>
        <w:pStyle w:val="ListParagraph"/>
        <w:numPr>
          <w:ilvl w:val="0"/>
          <w:numId w:val="5"/>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1813734" cy="1095555"/>
            <wp:effectExtent l="19050" t="0" r="0" b="0"/>
            <wp:docPr id="36" name="Picture 13"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ens Love Underpants Activity – Washing Line – Science Experiments for  Kids"/>
                    <pic:cNvPicPr>
                      <a:picLocks noChangeAspect="1" noChangeArrowheads="1"/>
                    </pic:cNvPicPr>
                  </pic:nvPicPr>
                  <pic:blipFill>
                    <a:blip r:embed="rId23" cstate="print"/>
                    <a:srcRect b="58273"/>
                    <a:stretch>
                      <a:fillRect/>
                    </a:stretch>
                  </pic:blipFill>
                  <pic:spPr bwMode="auto">
                    <a:xfrm>
                      <a:off x="0" y="0"/>
                      <a:ext cx="1815861" cy="1096840"/>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732112" cy="1112118"/>
            <wp:effectExtent l="19050" t="0" r="1438" b="0"/>
            <wp:docPr id="37" name="Picture 16"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iens Love Underpants Activity – Washing Line – Science Experiments for  Kids"/>
                    <pic:cNvPicPr>
                      <a:picLocks noChangeAspect="1" noChangeArrowheads="1"/>
                    </pic:cNvPicPr>
                  </pic:nvPicPr>
                  <pic:blipFill>
                    <a:blip r:embed="rId23" cstate="print"/>
                    <a:srcRect t="55659"/>
                    <a:stretch>
                      <a:fillRect/>
                    </a:stretch>
                  </pic:blipFill>
                  <pic:spPr bwMode="auto">
                    <a:xfrm>
                      <a:off x="0" y="0"/>
                      <a:ext cx="1734897" cy="1113906"/>
                    </a:xfrm>
                    <a:prstGeom prst="rect">
                      <a:avLst/>
                    </a:prstGeom>
                    <a:noFill/>
                    <a:ln w="9525">
                      <a:noFill/>
                      <a:miter lim="800000"/>
                      <a:headEnd/>
                      <a:tailEnd/>
                    </a:ln>
                  </pic:spPr>
                </pic:pic>
              </a:graphicData>
            </a:graphic>
          </wp:inline>
        </w:drawing>
      </w:r>
    </w:p>
    <w:p w:rsidR="007F4BD7" w:rsidRPr="000B02FA" w:rsidRDefault="007F4BD7" w:rsidP="007F4BD7">
      <w:pPr>
        <w:pStyle w:val="ListParagraph"/>
        <w:numPr>
          <w:ilvl w:val="0"/>
          <w:numId w:val="5"/>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Aliens also love socks- can you have a go at putting your socks on all by yourself! </w:t>
      </w:r>
    </w:p>
    <w:p w:rsidR="007F4BD7" w:rsidRPr="000B02FA" w:rsidRDefault="007F4BD7" w:rsidP="007F4BD7">
      <w:pPr>
        <w:pStyle w:val="ListParagraph"/>
        <w:numPr>
          <w:ilvl w:val="0"/>
          <w:numId w:val="5"/>
        </w:numPr>
        <w:ind w:left="0" w:hanging="153"/>
        <w:jc w:val="both"/>
        <w:rPr>
          <w:rFonts w:ascii="Arial" w:hAnsi="Arial" w:cs="Arial"/>
          <w:sz w:val="22"/>
          <w:szCs w:val="22"/>
        </w:rPr>
      </w:pPr>
      <w:r w:rsidRPr="000B02FA">
        <w:rPr>
          <w:rFonts w:ascii="Arial" w:hAnsi="Arial" w:cs="Arial"/>
          <w:sz w:val="22"/>
          <w:szCs w:val="22"/>
        </w:rPr>
        <w:t xml:space="preserve">The aliens’ favourite things are underpants. Can you find one of your favourite items that you love? Can you show it to an adult and tell them why it is special and important. </w:t>
      </w:r>
    </w:p>
    <w:p w:rsidR="00E35048" w:rsidRDefault="00E35048"/>
    <w:sectPr w:rsidR="00E35048" w:rsidSect="00347956">
      <w:pgSz w:w="11906" w:h="16838"/>
      <w:pgMar w:top="1440"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17C"/>
    <w:multiLevelType w:val="hybridMultilevel"/>
    <w:tmpl w:val="CE145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9104A"/>
    <w:multiLevelType w:val="hybridMultilevel"/>
    <w:tmpl w:val="CF70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731A"/>
    <w:multiLevelType w:val="multilevel"/>
    <w:tmpl w:val="FBD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87984"/>
    <w:multiLevelType w:val="hybridMultilevel"/>
    <w:tmpl w:val="45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850D7"/>
    <w:multiLevelType w:val="hybridMultilevel"/>
    <w:tmpl w:val="1522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0135"/>
    <w:multiLevelType w:val="hybridMultilevel"/>
    <w:tmpl w:val="12F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27903"/>
    <w:multiLevelType w:val="multilevel"/>
    <w:tmpl w:val="814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0645C"/>
    <w:multiLevelType w:val="hybridMultilevel"/>
    <w:tmpl w:val="D07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604FA"/>
    <w:multiLevelType w:val="hybridMultilevel"/>
    <w:tmpl w:val="2E3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30D91"/>
    <w:multiLevelType w:val="hybridMultilevel"/>
    <w:tmpl w:val="5872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5674B"/>
    <w:multiLevelType w:val="hybridMultilevel"/>
    <w:tmpl w:val="012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3"/>
  </w:num>
  <w:num w:numId="6">
    <w:abstractNumId w:val="9"/>
  </w:num>
  <w:num w:numId="7">
    <w:abstractNumId w:val="7"/>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2"/>
  </w:compat>
  <w:rsids>
    <w:rsidRoot w:val="00DA22FA"/>
    <w:rsid w:val="00082819"/>
    <w:rsid w:val="000858CA"/>
    <w:rsid w:val="000A450F"/>
    <w:rsid w:val="0010212A"/>
    <w:rsid w:val="00164C4C"/>
    <w:rsid w:val="00212631"/>
    <w:rsid w:val="002B6FA4"/>
    <w:rsid w:val="00347956"/>
    <w:rsid w:val="0035227E"/>
    <w:rsid w:val="00357233"/>
    <w:rsid w:val="00396C4E"/>
    <w:rsid w:val="003C373F"/>
    <w:rsid w:val="00403D03"/>
    <w:rsid w:val="004445F4"/>
    <w:rsid w:val="004601E2"/>
    <w:rsid w:val="00497781"/>
    <w:rsid w:val="004D3849"/>
    <w:rsid w:val="0056604F"/>
    <w:rsid w:val="005A5B6C"/>
    <w:rsid w:val="0060303B"/>
    <w:rsid w:val="00615926"/>
    <w:rsid w:val="006171EA"/>
    <w:rsid w:val="00676998"/>
    <w:rsid w:val="00783BCD"/>
    <w:rsid w:val="007C7028"/>
    <w:rsid w:val="007F4BD7"/>
    <w:rsid w:val="008918C5"/>
    <w:rsid w:val="00896C1F"/>
    <w:rsid w:val="008B1177"/>
    <w:rsid w:val="008B5D10"/>
    <w:rsid w:val="00906EB5"/>
    <w:rsid w:val="00924CEF"/>
    <w:rsid w:val="0094784A"/>
    <w:rsid w:val="009A57B4"/>
    <w:rsid w:val="009C798F"/>
    <w:rsid w:val="009D7F5F"/>
    <w:rsid w:val="009F5192"/>
    <w:rsid w:val="00A55D49"/>
    <w:rsid w:val="00A6114F"/>
    <w:rsid w:val="00A66CCE"/>
    <w:rsid w:val="00AE0AE8"/>
    <w:rsid w:val="00AE3A4A"/>
    <w:rsid w:val="00AF6A3A"/>
    <w:rsid w:val="00B06519"/>
    <w:rsid w:val="00B72664"/>
    <w:rsid w:val="00B72AA3"/>
    <w:rsid w:val="00BC3FB1"/>
    <w:rsid w:val="00BE2A52"/>
    <w:rsid w:val="00BF5267"/>
    <w:rsid w:val="00C2302E"/>
    <w:rsid w:val="00C435B1"/>
    <w:rsid w:val="00C805FE"/>
    <w:rsid w:val="00DA22FA"/>
    <w:rsid w:val="00DB17A9"/>
    <w:rsid w:val="00DD7D6D"/>
    <w:rsid w:val="00E35048"/>
    <w:rsid w:val="00EA471E"/>
    <w:rsid w:val="00F13A13"/>
    <w:rsid w:val="00F961FE"/>
    <w:rsid w:val="00FB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44A67-6500-4E3F-BA7A-A0FE1588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FA"/>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396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A22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2FA"/>
    <w:rPr>
      <w:rFonts w:ascii="Times" w:eastAsia="MS Mincho" w:hAnsi="Times" w:cs="Times New Roman"/>
      <w:b/>
      <w:bCs/>
      <w:sz w:val="27"/>
      <w:szCs w:val="27"/>
    </w:rPr>
  </w:style>
  <w:style w:type="paragraph" w:styleId="ListParagraph">
    <w:name w:val="List Paragraph"/>
    <w:aliases w:val="Lesson Plan"/>
    <w:basedOn w:val="Normal"/>
    <w:link w:val="ListParagraphChar"/>
    <w:uiPriority w:val="34"/>
    <w:qFormat/>
    <w:rsid w:val="00DA22FA"/>
    <w:pPr>
      <w:ind w:left="720"/>
      <w:contextualSpacing/>
    </w:pPr>
  </w:style>
  <w:style w:type="character" w:customStyle="1" w:styleId="apple-converted-space">
    <w:name w:val="apple-converted-space"/>
    <w:rsid w:val="00DA22FA"/>
  </w:style>
  <w:style w:type="table" w:styleId="TableGrid">
    <w:name w:val="Table Grid"/>
    <w:basedOn w:val="TableNormal"/>
    <w:uiPriority w:val="59"/>
    <w:rsid w:val="00DA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8C5"/>
    <w:rPr>
      <w:rFonts w:ascii="Tahoma" w:hAnsi="Tahoma" w:cs="Tahoma"/>
      <w:sz w:val="16"/>
      <w:szCs w:val="16"/>
    </w:rPr>
  </w:style>
  <w:style w:type="character" w:customStyle="1" w:styleId="BalloonTextChar">
    <w:name w:val="Balloon Text Char"/>
    <w:basedOn w:val="DefaultParagraphFont"/>
    <w:link w:val="BalloonText"/>
    <w:uiPriority w:val="99"/>
    <w:semiHidden/>
    <w:rsid w:val="008918C5"/>
    <w:rPr>
      <w:rFonts w:ascii="Tahoma" w:eastAsia="MS Mincho" w:hAnsi="Tahoma" w:cs="Tahoma"/>
      <w:sz w:val="16"/>
      <w:szCs w:val="16"/>
    </w:rPr>
  </w:style>
  <w:style w:type="character" w:styleId="Hyperlink">
    <w:name w:val="Hyperlink"/>
    <w:basedOn w:val="DefaultParagraphFont"/>
    <w:uiPriority w:val="99"/>
    <w:unhideWhenUsed/>
    <w:rsid w:val="00164C4C"/>
    <w:rPr>
      <w:color w:val="0000FF" w:themeColor="hyperlink"/>
      <w:u w:val="single"/>
    </w:rPr>
  </w:style>
  <w:style w:type="character" w:customStyle="1" w:styleId="ListParagraphChar">
    <w:name w:val="List Paragraph Char"/>
    <w:aliases w:val="Lesson Plan Char"/>
    <w:link w:val="ListParagraph"/>
    <w:uiPriority w:val="34"/>
    <w:rsid w:val="007F4BD7"/>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396C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lKuKKuPE4o"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s://www.youtube.com/watch?v=ZHAqT4hXnMw"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noiwY7kQ5NQ" TargetMode="External"/><Relationship Id="rId24" Type="http://schemas.openxmlformats.org/officeDocument/2006/relationships/fontTable" Target="fontTable.xml"/><Relationship Id="rId5" Type="http://schemas.openxmlformats.org/officeDocument/2006/relationships/hyperlink" Target="https://www.youtube.com/watch?v=2E3p_51tJx0"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52</cp:revision>
  <dcterms:created xsi:type="dcterms:W3CDTF">2020-11-04T10:33:00Z</dcterms:created>
  <dcterms:modified xsi:type="dcterms:W3CDTF">2020-11-08T18:16:00Z</dcterms:modified>
</cp:coreProperties>
</file>