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79" w:rsidRPr="00784B79" w:rsidRDefault="00784B79" w:rsidP="00784B79">
      <w:pPr>
        <w:jc w:val="center"/>
        <w:rPr>
          <w:b/>
          <w:color w:val="FF0000"/>
          <w:sz w:val="40"/>
          <w:szCs w:val="40"/>
        </w:rPr>
      </w:pPr>
      <w:r w:rsidRPr="00784B79">
        <w:rPr>
          <w:b/>
          <w:color w:val="FF0000"/>
          <w:sz w:val="40"/>
          <w:szCs w:val="40"/>
        </w:rPr>
        <w:t>Aliens love Underpants</w:t>
      </w:r>
      <w:r w:rsidRPr="00784B79">
        <w:rPr>
          <w:noProof/>
          <w:color w:val="FF0000"/>
          <w:sz w:val="40"/>
          <w:szCs w:val="40"/>
          <w:lang w:eastAsia="en-GB"/>
        </w:rPr>
        <w:t xml:space="preserve">- Sequencing the story 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/>
      </w:tblPr>
      <w:tblGrid>
        <w:gridCol w:w="4738"/>
        <w:gridCol w:w="4737"/>
        <w:gridCol w:w="4473"/>
      </w:tblGrid>
      <w:tr w:rsidR="00784B79" w:rsidTr="00784B79">
        <w:tc>
          <w:tcPr>
            <w:tcW w:w="4738" w:type="dxa"/>
          </w:tcPr>
          <w:p w:rsidR="00784B79" w:rsidRPr="00166EBB" w:rsidRDefault="00784B79" w:rsidP="00784B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4B79" w:rsidRPr="00166EBB" w:rsidRDefault="00784B79" w:rsidP="00784B79">
            <w:pPr>
              <w:rPr>
                <w:b/>
                <w:sz w:val="32"/>
                <w:szCs w:val="32"/>
              </w:rPr>
            </w:pPr>
          </w:p>
          <w:p w:rsidR="00784B79" w:rsidRPr="00166EBB" w:rsidRDefault="00784B79" w:rsidP="00784B79">
            <w:pPr>
              <w:rPr>
                <w:b/>
                <w:sz w:val="32"/>
                <w:szCs w:val="32"/>
              </w:rPr>
            </w:pPr>
          </w:p>
          <w:p w:rsidR="00784B79" w:rsidRPr="00166EBB" w:rsidRDefault="00784B79" w:rsidP="00784B79">
            <w:pPr>
              <w:rPr>
                <w:b/>
                <w:sz w:val="32"/>
                <w:szCs w:val="32"/>
              </w:rPr>
            </w:pPr>
          </w:p>
          <w:p w:rsidR="00784B79" w:rsidRPr="00166EBB" w:rsidRDefault="00784B79" w:rsidP="00784B79">
            <w:pPr>
              <w:rPr>
                <w:b/>
                <w:sz w:val="32"/>
                <w:szCs w:val="32"/>
              </w:rPr>
            </w:pPr>
          </w:p>
        </w:tc>
        <w:tc>
          <w:tcPr>
            <w:tcW w:w="4737" w:type="dxa"/>
          </w:tcPr>
          <w:p w:rsidR="00784B79" w:rsidRPr="00166EBB" w:rsidRDefault="00784B79" w:rsidP="00784B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473" w:type="dxa"/>
          </w:tcPr>
          <w:p w:rsidR="00784B79" w:rsidRPr="00166EBB" w:rsidRDefault="00784B79" w:rsidP="00784B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784B79" w:rsidTr="00784B79">
        <w:tc>
          <w:tcPr>
            <w:tcW w:w="4738" w:type="dxa"/>
          </w:tcPr>
          <w:p w:rsidR="00784B79" w:rsidRDefault="00784B79" w:rsidP="00784B79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  <w:p w:rsidR="00784B79" w:rsidRPr="00784B79" w:rsidRDefault="00784B79" w:rsidP="00784B79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4737" w:type="dxa"/>
          </w:tcPr>
          <w:p w:rsidR="00784B79" w:rsidRPr="00166EBB" w:rsidRDefault="00784B79" w:rsidP="00784B79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4473" w:type="dxa"/>
          </w:tcPr>
          <w:p w:rsidR="00784B79" w:rsidRPr="00166EBB" w:rsidRDefault="00784B79" w:rsidP="00784B79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784B79" w:rsidTr="00784B79">
        <w:tc>
          <w:tcPr>
            <w:tcW w:w="4738" w:type="dxa"/>
          </w:tcPr>
          <w:p w:rsidR="00784B79" w:rsidRPr="00166EBB" w:rsidRDefault="00784B79" w:rsidP="00784B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4B79" w:rsidRPr="00166EBB" w:rsidRDefault="00784B79" w:rsidP="00784B79">
            <w:pPr>
              <w:rPr>
                <w:b/>
                <w:sz w:val="32"/>
                <w:szCs w:val="32"/>
              </w:rPr>
            </w:pPr>
          </w:p>
          <w:p w:rsidR="00784B79" w:rsidRPr="00166EBB" w:rsidRDefault="00784B79" w:rsidP="00784B79">
            <w:pPr>
              <w:rPr>
                <w:b/>
                <w:sz w:val="32"/>
                <w:szCs w:val="32"/>
              </w:rPr>
            </w:pPr>
          </w:p>
          <w:p w:rsidR="00784B79" w:rsidRPr="00166EBB" w:rsidRDefault="00784B79" w:rsidP="00784B79">
            <w:pPr>
              <w:rPr>
                <w:b/>
                <w:sz w:val="32"/>
                <w:szCs w:val="32"/>
              </w:rPr>
            </w:pPr>
          </w:p>
          <w:p w:rsidR="00784B79" w:rsidRPr="00166EBB" w:rsidRDefault="00784B79" w:rsidP="00784B79">
            <w:pPr>
              <w:rPr>
                <w:b/>
                <w:sz w:val="32"/>
                <w:szCs w:val="32"/>
              </w:rPr>
            </w:pPr>
          </w:p>
        </w:tc>
        <w:tc>
          <w:tcPr>
            <w:tcW w:w="4737" w:type="dxa"/>
          </w:tcPr>
          <w:p w:rsidR="00784B79" w:rsidRPr="00166EBB" w:rsidRDefault="00784B79" w:rsidP="00784B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473" w:type="dxa"/>
          </w:tcPr>
          <w:p w:rsidR="00784B79" w:rsidRPr="00166EBB" w:rsidRDefault="00784B79" w:rsidP="00784B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784B79" w:rsidTr="00784B79">
        <w:tc>
          <w:tcPr>
            <w:tcW w:w="4738" w:type="dxa"/>
          </w:tcPr>
          <w:p w:rsidR="00784B79" w:rsidRDefault="00784B79" w:rsidP="00784B79">
            <w:pPr>
              <w:rPr>
                <w:noProof/>
                <w:lang w:eastAsia="en-GB"/>
              </w:rPr>
            </w:pPr>
          </w:p>
          <w:p w:rsidR="00784B79" w:rsidRDefault="00784B79" w:rsidP="00784B79">
            <w:pPr>
              <w:rPr>
                <w:noProof/>
                <w:lang w:eastAsia="en-GB"/>
              </w:rPr>
            </w:pPr>
          </w:p>
        </w:tc>
        <w:tc>
          <w:tcPr>
            <w:tcW w:w="4737" w:type="dxa"/>
          </w:tcPr>
          <w:p w:rsidR="00784B79" w:rsidRDefault="00784B79" w:rsidP="00784B79">
            <w:pPr>
              <w:rPr>
                <w:noProof/>
                <w:lang w:eastAsia="en-GB"/>
              </w:rPr>
            </w:pPr>
          </w:p>
        </w:tc>
        <w:tc>
          <w:tcPr>
            <w:tcW w:w="4473" w:type="dxa"/>
          </w:tcPr>
          <w:p w:rsidR="00784B79" w:rsidRDefault="00784B79" w:rsidP="00784B79">
            <w:pPr>
              <w:rPr>
                <w:noProof/>
                <w:lang w:eastAsia="en-GB"/>
              </w:rPr>
            </w:pPr>
          </w:p>
        </w:tc>
      </w:tr>
    </w:tbl>
    <w:p w:rsidR="00784B79" w:rsidRDefault="00784B79"/>
    <w:p w:rsidR="00784B79" w:rsidRDefault="00784B79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857250</wp:posOffset>
            </wp:positionV>
            <wp:extent cx="2298065" cy="1539240"/>
            <wp:effectExtent l="19050" t="0" r="6985" b="0"/>
            <wp:wrapNone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781050</wp:posOffset>
            </wp:positionV>
            <wp:extent cx="2244090" cy="1447800"/>
            <wp:effectExtent l="19050" t="0" r="381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1085850</wp:posOffset>
            </wp:positionV>
            <wp:extent cx="2301240" cy="1543050"/>
            <wp:effectExtent l="19050" t="0" r="381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3333750</wp:posOffset>
            </wp:positionV>
            <wp:extent cx="2324100" cy="1562100"/>
            <wp:effectExtent l="19050" t="0" r="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3505200</wp:posOffset>
            </wp:positionV>
            <wp:extent cx="2297430" cy="1504950"/>
            <wp:effectExtent l="19050" t="0" r="7620" b="0"/>
            <wp:wrapNone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2952750</wp:posOffset>
            </wp:positionV>
            <wp:extent cx="2152650" cy="1428750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4B79" w:rsidSect="00784B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5F54"/>
    <w:multiLevelType w:val="hybridMultilevel"/>
    <w:tmpl w:val="BAB40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E7119"/>
    <w:multiLevelType w:val="hybridMultilevel"/>
    <w:tmpl w:val="ADECD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4B79"/>
    <w:rsid w:val="003657DA"/>
    <w:rsid w:val="0078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69</Characters>
  <Application>Microsoft Office Word</Application>
  <DocSecurity>0</DocSecurity>
  <Lines>1</Lines>
  <Paragraphs>1</Paragraphs>
  <ScaleCrop>false</ScaleCrop>
  <Company>HP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2020-11-05T19:53:00Z</dcterms:created>
  <dcterms:modified xsi:type="dcterms:W3CDTF">2020-11-05T19:57:00Z</dcterms:modified>
</cp:coreProperties>
</file>