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E8" w:rsidRDefault="005E4551" w:rsidP="005E4551">
      <w:pPr>
        <w:jc w:val="center"/>
        <w:rPr>
          <w:rFonts w:ascii="Comic Sans MS" w:hAnsi="Comic Sans MS"/>
          <w:sz w:val="28"/>
          <w:szCs w:val="28"/>
          <w:u w:val="single"/>
        </w:rPr>
      </w:pPr>
      <w:r w:rsidRPr="005E4551">
        <w:rPr>
          <w:rFonts w:ascii="Comic Sans MS" w:hAnsi="Comic Sans MS"/>
          <w:sz w:val="28"/>
          <w:szCs w:val="28"/>
          <w:u w:val="single"/>
        </w:rPr>
        <w:t>The Very Hungry Caterpillar</w:t>
      </w:r>
    </w:p>
    <w:p w:rsidR="00C8456F" w:rsidRDefault="00C8456F" w:rsidP="005E4551">
      <w:pPr>
        <w:jc w:val="center"/>
        <w:rPr>
          <w:rFonts w:ascii="Comic Sans MS" w:hAnsi="Comic Sans MS"/>
          <w:sz w:val="28"/>
          <w:szCs w:val="28"/>
        </w:rPr>
      </w:pPr>
    </w:p>
    <w:p w:rsidR="00C8456F" w:rsidRDefault="00C8456F" w:rsidP="00C8456F">
      <w:pPr>
        <w:rPr>
          <w:rFonts w:ascii="Comic Sans MS" w:hAnsi="Comic Sans MS"/>
          <w:sz w:val="28"/>
          <w:szCs w:val="28"/>
        </w:rPr>
      </w:pPr>
      <w:r>
        <w:rPr>
          <w:rFonts w:ascii="Comic Sans MS" w:hAnsi="Comic Sans MS"/>
          <w:sz w:val="28"/>
          <w:szCs w:val="28"/>
        </w:rPr>
        <w:t>Welcome to Lower School Remote Learning area. In Lower School we have chosen to provide activities through a well known and much loved story – The Very Hungry Caterpillar.</w:t>
      </w:r>
    </w:p>
    <w:p w:rsidR="00DF1FC8" w:rsidRDefault="00DF1FC8" w:rsidP="00DF1FC8">
      <w:pPr>
        <w:jc w:val="center"/>
        <w:rPr>
          <w:rFonts w:ascii="Comic Sans MS" w:hAnsi="Comic Sans MS"/>
          <w:sz w:val="28"/>
          <w:szCs w:val="28"/>
        </w:rPr>
      </w:pPr>
      <w:r>
        <w:rPr>
          <w:noProof/>
          <w:lang w:eastAsia="en-GB"/>
        </w:rPr>
        <w:drawing>
          <wp:inline distT="0" distB="0" distL="0" distR="0">
            <wp:extent cx="5191125" cy="3664934"/>
            <wp:effectExtent l="19050" t="0" r="9525" b="0"/>
            <wp:docPr id="1" name="Picture 1" descr="Very Hungry Caterpillar, the By Eric C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y Hungry Caterpillar, the By Eric Carle"/>
                    <pic:cNvPicPr>
                      <a:picLocks noChangeAspect="1" noChangeArrowheads="1"/>
                    </pic:cNvPicPr>
                  </pic:nvPicPr>
                  <pic:blipFill>
                    <a:blip r:embed="rId4"/>
                    <a:srcRect/>
                    <a:stretch>
                      <a:fillRect/>
                    </a:stretch>
                  </pic:blipFill>
                  <pic:spPr bwMode="auto">
                    <a:xfrm>
                      <a:off x="0" y="0"/>
                      <a:ext cx="5191125" cy="3664934"/>
                    </a:xfrm>
                    <a:prstGeom prst="rect">
                      <a:avLst/>
                    </a:prstGeom>
                    <a:noFill/>
                    <a:ln w="9525">
                      <a:noFill/>
                      <a:miter lim="800000"/>
                      <a:headEnd/>
                      <a:tailEnd/>
                    </a:ln>
                  </pic:spPr>
                </pic:pic>
              </a:graphicData>
            </a:graphic>
          </wp:inline>
        </w:drawing>
      </w:r>
    </w:p>
    <w:p w:rsidR="00C8456F" w:rsidRDefault="00C8456F" w:rsidP="00C8456F">
      <w:pPr>
        <w:rPr>
          <w:rFonts w:ascii="Comic Sans MS" w:hAnsi="Comic Sans MS"/>
          <w:sz w:val="28"/>
          <w:szCs w:val="28"/>
        </w:rPr>
      </w:pPr>
      <w:r>
        <w:rPr>
          <w:rFonts w:ascii="Comic Sans MS" w:hAnsi="Comic Sans MS"/>
          <w:sz w:val="28"/>
          <w:szCs w:val="28"/>
        </w:rPr>
        <w:t>To use the resources you will first have been guided by your child’s class teacher to the ability area for your child</w:t>
      </w:r>
      <w:r w:rsidR="004C5B22">
        <w:rPr>
          <w:rFonts w:ascii="Comic Sans MS" w:hAnsi="Comic Sans MS"/>
          <w:sz w:val="28"/>
          <w:szCs w:val="28"/>
        </w:rPr>
        <w:t xml:space="preserve"> this will be </w:t>
      </w:r>
      <w:proofErr w:type="gramStart"/>
      <w:r w:rsidR="004C5B22">
        <w:rPr>
          <w:rFonts w:ascii="Comic Sans MS" w:hAnsi="Comic Sans MS"/>
          <w:sz w:val="28"/>
          <w:szCs w:val="28"/>
        </w:rPr>
        <w:t>either lower</w:t>
      </w:r>
      <w:proofErr w:type="gramEnd"/>
      <w:r w:rsidR="004C5B22">
        <w:rPr>
          <w:rFonts w:ascii="Comic Sans MS" w:hAnsi="Comic Sans MS"/>
          <w:sz w:val="28"/>
          <w:szCs w:val="28"/>
        </w:rPr>
        <w:t>, middle or higher ability</w:t>
      </w:r>
      <w:r>
        <w:rPr>
          <w:rFonts w:ascii="Comic Sans MS" w:hAnsi="Comic Sans MS"/>
          <w:sz w:val="28"/>
          <w:szCs w:val="28"/>
        </w:rPr>
        <w:t xml:space="preserve">. </w:t>
      </w:r>
      <w:proofErr w:type="gramStart"/>
      <w:r>
        <w:rPr>
          <w:rFonts w:ascii="Comic Sans MS" w:hAnsi="Comic Sans MS"/>
          <w:sz w:val="28"/>
          <w:szCs w:val="28"/>
        </w:rPr>
        <w:t>Once in this folder you will be able to access resources for the following curriculum areas; maths measure, writing, reading, speaking and listening, PSHE, humanities, art and design, cooking and PE.</w:t>
      </w:r>
      <w:proofErr w:type="gramEnd"/>
      <w:r>
        <w:rPr>
          <w:rFonts w:ascii="Comic Sans MS" w:hAnsi="Comic Sans MS"/>
          <w:sz w:val="28"/>
          <w:szCs w:val="28"/>
        </w:rPr>
        <w:t xml:space="preserve"> </w:t>
      </w:r>
      <w:r w:rsidR="00DF1FC8">
        <w:rPr>
          <w:rFonts w:ascii="Comic Sans MS" w:hAnsi="Comic Sans MS"/>
          <w:sz w:val="28"/>
          <w:szCs w:val="28"/>
        </w:rPr>
        <w:t xml:space="preserve"> </w:t>
      </w:r>
    </w:p>
    <w:p w:rsidR="00DF1FC8" w:rsidRPr="00C8456F" w:rsidRDefault="00DF1FC8" w:rsidP="00C8456F">
      <w:pPr>
        <w:rPr>
          <w:rFonts w:ascii="Comic Sans MS" w:hAnsi="Comic Sans MS"/>
          <w:sz w:val="28"/>
          <w:szCs w:val="28"/>
        </w:rPr>
      </w:pPr>
      <w:r>
        <w:rPr>
          <w:rFonts w:ascii="Comic Sans MS" w:hAnsi="Comic Sans MS"/>
          <w:sz w:val="28"/>
          <w:szCs w:val="28"/>
        </w:rPr>
        <w:t xml:space="preserve">You can choose to watch the story here or share the book with your child. Once you have done this you can dip into any of the curriculum areas to have a go at some fun learning at home! </w:t>
      </w:r>
    </w:p>
    <w:sectPr w:rsidR="00DF1FC8" w:rsidRPr="00C8456F" w:rsidSect="00BB5E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551"/>
    <w:rsid w:val="004215D7"/>
    <w:rsid w:val="004C5B22"/>
    <w:rsid w:val="005E4551"/>
    <w:rsid w:val="006821A7"/>
    <w:rsid w:val="00861282"/>
    <w:rsid w:val="00BB5EE8"/>
    <w:rsid w:val="00C8456F"/>
    <w:rsid w:val="00DF1F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2020-11-05T14:51:00Z</dcterms:created>
  <dcterms:modified xsi:type="dcterms:W3CDTF">2020-11-05T14:52:00Z</dcterms:modified>
</cp:coreProperties>
</file>