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70" w:rsidRDefault="00FC1904">
      <w:r>
        <w:t>Toilet Roll Craft</w:t>
      </w:r>
    </w:p>
    <w:p w:rsidR="00FC1904" w:rsidRDefault="00FC1904"/>
    <w:p w:rsidR="00FC1904" w:rsidRDefault="00FC1904">
      <w:r>
        <w:rPr>
          <w:noProof/>
          <w:lang w:eastAsia="en-GB"/>
        </w:rPr>
        <w:drawing>
          <wp:inline distT="0" distB="0" distL="0" distR="0">
            <wp:extent cx="2377374" cy="31699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12" cy="31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904" w:rsidRDefault="00FC1904"/>
    <w:p w:rsidR="00FC1904" w:rsidRDefault="00FC1904">
      <w:pPr>
        <w:rPr>
          <w:b/>
          <w:u w:val="single"/>
        </w:rPr>
      </w:pPr>
      <w:r w:rsidRPr="00FC1904">
        <w:rPr>
          <w:b/>
          <w:u w:val="single"/>
        </w:rPr>
        <w:t>Butterfly</w:t>
      </w:r>
    </w:p>
    <w:p w:rsidR="00FC1904" w:rsidRDefault="00FC1904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2346787" cy="1760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33" cy="176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Items Required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-1 Toilet Roll Tube. 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 Sheets Coloured Paper or Thin Card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-1 Pipe Cleaner or Straw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Stickers and/or colouring pens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-Glue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- 2 Paper Clips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proofErr w:type="spellStart"/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Sellotape</w:t>
      </w:r>
      <w:proofErr w:type="spellEnd"/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-Scissors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How </w:t>
      </w:r>
      <w:proofErr w:type="gramStart"/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</w:t>
      </w:r>
      <w:proofErr w:type="gramEnd"/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Make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1- Cut a piece of paper to the same height and long enough to wrap around the tube and overlap.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2- Wrap the paper around the tube and glue overlap use paper clips to hold paper on tube whilst the glue dries.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3-Use second piece of coloured paper/ card, fold in half, draw wing shape, cut along wing shape and unfold card. (See photo)</w:t>
      </w:r>
    </w:p>
    <w:p w:rsidR="00FC1904" w:rsidRDefault="00FC1904">
      <w:pPr>
        <w:rPr>
          <w:b/>
          <w:u w:val="single"/>
        </w:rPr>
      </w:pPr>
    </w:p>
    <w:p w:rsidR="00FC1904" w:rsidRDefault="00FC1904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9020" cy="2691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675" cy="269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904" w:rsidRDefault="00FC1904">
      <w:pPr>
        <w:rPr>
          <w:b/>
          <w:u w:val="single"/>
        </w:rPr>
      </w:pP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Binoculars</w:t>
      </w:r>
    </w:p>
    <w:p w:rsidR="00FC1904" w:rsidRPr="00FC1904" w:rsidRDefault="00FC1904" w:rsidP="00FC1904">
      <w:pPr>
        <w:shd w:val="clear" w:color="auto" w:fill="FFFFFF"/>
        <w:tabs>
          <w:tab w:val="left" w:pos="15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Items Required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 Toilet Roll Tubes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-Paint or Coloured Paper To Cover Tubes With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-Wool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-Stickers or Coloured Pens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-Stapler or </w:t>
      </w:r>
      <w:proofErr w:type="spellStart"/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Sellotape</w:t>
      </w:r>
      <w:proofErr w:type="spellEnd"/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-Glue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How </w:t>
      </w:r>
      <w:proofErr w:type="gramStart"/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</w:t>
      </w:r>
      <w:proofErr w:type="gramEnd"/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Make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1- Paint or cover the 2 toilet roll tubes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2-Decorate the tubes with stickers or coloured pens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3- Fix the 2 tubes together with a stapler or </w:t>
      </w:r>
      <w:proofErr w:type="spellStart"/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sellotape</w:t>
      </w:r>
      <w:proofErr w:type="spellEnd"/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4-Make a small hole at either side of the tubes towards the top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5-Attach wool through hole at either side and tie in place at both ends.</w:t>
      </w: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C1904" w:rsidRPr="00FC1904" w:rsidRDefault="00FC1904" w:rsidP="00FC1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Enjoy playing with your binoculars.</w:t>
      </w:r>
      <w:r w:rsidRPr="00FC1904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457200" cy="457200"/>
            <wp:effectExtent l="0" t="0" r="0" b="0"/>
            <wp:docPr id="4" name="Picture 4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9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Well done.</w:t>
      </w:r>
    </w:p>
    <w:p w:rsidR="00FC1904" w:rsidRPr="00FC1904" w:rsidRDefault="00FC1904">
      <w:pPr>
        <w:rPr>
          <w:b/>
          <w:u w:val="single"/>
        </w:rPr>
      </w:pPr>
    </w:p>
    <w:sectPr w:rsidR="00FC1904" w:rsidRPr="00FC1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4"/>
    <w:rsid w:val="00180370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F9585-7E4C-4A7B-AF15-EB07B2E7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2020-05-20T11:15:00Z</dcterms:created>
  <dcterms:modified xsi:type="dcterms:W3CDTF">2020-05-20T11:18:00Z</dcterms:modified>
</cp:coreProperties>
</file>