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658" w:rsidRPr="0080395A" w:rsidRDefault="00FB7658" w:rsidP="00FB7658">
      <w:pPr>
        <w:shd w:val="clear" w:color="auto" w:fill="FFFFFF"/>
        <w:spacing w:before="150" w:after="75" w:line="240" w:lineRule="auto"/>
        <w:outlineLvl w:val="0"/>
        <w:rPr>
          <w:sz w:val="32"/>
        </w:rPr>
      </w:pPr>
      <w:r>
        <w:rPr>
          <w:rFonts w:ascii="Arial" w:hAnsi="Arial" w:cs="Arial"/>
          <w:color w:val="333333"/>
          <w:sz w:val="27"/>
          <w:szCs w:val="27"/>
          <w:shd w:val="clear" w:color="auto" w:fill="FFFFFF"/>
        </w:rPr>
        <w:t xml:space="preserve">The majority of the following ideas were taken </w:t>
      </w:r>
      <w:r w:rsidRPr="0080395A">
        <w:rPr>
          <w:rFonts w:ascii="Arial" w:hAnsi="Arial" w:cs="Arial"/>
          <w:color w:val="333333"/>
          <w:sz w:val="28"/>
          <w:szCs w:val="27"/>
          <w:shd w:val="clear" w:color="auto" w:fill="FFFFFF"/>
        </w:rPr>
        <w:t xml:space="preserve">from </w:t>
      </w:r>
      <w:hyperlink r:id="rId5" w:history="1">
        <w:r w:rsidRPr="0080395A">
          <w:rPr>
            <w:rStyle w:val="Hyperlink"/>
            <w:sz w:val="32"/>
          </w:rPr>
          <w:t>https://theimaginationtree.com/40-fine-motor-skills-activities-for-kids/</w:t>
        </w:r>
      </w:hyperlink>
    </w:p>
    <w:p w:rsidR="00FB7658" w:rsidRDefault="00FB7658" w:rsidP="00FB7658">
      <w:pPr>
        <w:shd w:val="clear" w:color="auto" w:fill="FFFFFF"/>
        <w:spacing w:before="150" w:after="75" w:line="240" w:lineRule="auto"/>
        <w:outlineLvl w:val="0"/>
        <w:rPr>
          <w:sz w:val="32"/>
        </w:rPr>
      </w:pPr>
      <w:r w:rsidRPr="00FB7658">
        <w:rPr>
          <w:sz w:val="32"/>
        </w:rPr>
        <w:t xml:space="preserve">I have chosen activities that may be more accessible to you at home. Ones that help develop fine motor skills but that also cover literacy and maths along the way. I have extended information on some of the more difficult activities wear you may need to make something. Other ideas are easier to understand however, </w:t>
      </w:r>
      <w:r>
        <w:rPr>
          <w:sz w:val="32"/>
        </w:rPr>
        <w:t>i</w:t>
      </w:r>
      <w:r w:rsidRPr="00FB7658">
        <w:rPr>
          <w:sz w:val="32"/>
        </w:rPr>
        <w:t>f you want more information on any of the activities use the link above and click on the side headings of the activity you want, these take you to more detailed information.</w:t>
      </w:r>
    </w:p>
    <w:p w:rsidR="00FB7658" w:rsidRPr="00FB7658" w:rsidRDefault="00FB7658" w:rsidP="00FB7658">
      <w:pPr>
        <w:shd w:val="clear" w:color="auto" w:fill="FFFFFF"/>
        <w:spacing w:before="150" w:after="75" w:line="240" w:lineRule="auto"/>
        <w:outlineLvl w:val="0"/>
        <w:rPr>
          <w:rFonts w:ascii="Arial" w:hAnsi="Arial" w:cs="Arial"/>
          <w:color w:val="333333"/>
          <w:sz w:val="36"/>
          <w:szCs w:val="27"/>
          <w:u w:val="single"/>
          <w:shd w:val="clear" w:color="auto" w:fill="FFFFFF"/>
        </w:rPr>
      </w:pPr>
      <w:r w:rsidRPr="00FB7658">
        <w:rPr>
          <w:sz w:val="32"/>
          <w:u w:val="single"/>
        </w:rPr>
        <w:t>Fine Motor activities</w:t>
      </w:r>
    </w:p>
    <w:p w:rsidR="009C7289" w:rsidRPr="00FB7658" w:rsidRDefault="009C7289" w:rsidP="009C7289">
      <w:pPr>
        <w:pStyle w:val="NormalWeb"/>
        <w:shd w:val="clear" w:color="auto" w:fill="FFFFFF"/>
        <w:spacing w:before="107" w:beforeAutospacing="0" w:after="645" w:afterAutospacing="0"/>
        <w:rPr>
          <w:rFonts w:ascii="Arial" w:hAnsi="Arial" w:cs="Arial"/>
          <w:color w:val="333333"/>
          <w:sz w:val="32"/>
          <w:szCs w:val="32"/>
        </w:rPr>
      </w:pPr>
      <w:r w:rsidRPr="00FB7658">
        <w:rPr>
          <w:rFonts w:ascii="Arial" w:hAnsi="Arial" w:cs="Arial"/>
          <w:color w:val="333333"/>
          <w:sz w:val="32"/>
          <w:szCs w:val="32"/>
        </w:rPr>
        <w:t>One of the most important ways we can help our children while playing with them at home or in a childcare/ classroom setting is through setting up simple activities that help to develop fine motor skills. Young children need to be able to hold and use scissors and pencils appropriately before using them in a classroom context. We cannot expect them to be able to write if they haven’t yet developed the strength needed in their hands and fingers.</w:t>
      </w: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r>
        <w:rPr>
          <w:rFonts w:ascii="Arial" w:hAnsi="Arial" w:cs="Arial"/>
          <w:color w:val="333333"/>
          <w:sz w:val="27"/>
          <w:szCs w:val="27"/>
          <w:shd w:val="clear" w:color="auto" w:fill="FFFFFF"/>
        </w:rPr>
        <w:t>There are plenty of easy ways to strengthen these muscles, practise co-ordination and develop hand:</w:t>
      </w:r>
      <w:r w:rsidR="00FB7658">
        <w:rPr>
          <w:rFonts w:ascii="Arial" w:hAnsi="Arial" w:cs="Arial"/>
          <w:color w:val="333333"/>
          <w:sz w:val="27"/>
          <w:szCs w:val="27"/>
          <w:shd w:val="clear" w:color="auto" w:fill="FFFFFF"/>
        </w:rPr>
        <w:t xml:space="preserve"> </w:t>
      </w:r>
      <w:r>
        <w:rPr>
          <w:rFonts w:ascii="Arial" w:hAnsi="Arial" w:cs="Arial"/>
          <w:color w:val="333333"/>
          <w:sz w:val="27"/>
          <w:szCs w:val="27"/>
          <w:shd w:val="clear" w:color="auto" w:fill="FFFFFF"/>
        </w:rPr>
        <w:t>eye co-ordination using simple, everyday materials and a bit of creative fun!</w:t>
      </w: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r>
        <w:rPr>
          <w:rFonts w:ascii="Arial" w:hAnsi="Arial" w:cs="Arial"/>
          <w:color w:val="333333"/>
          <w:sz w:val="27"/>
          <w:szCs w:val="27"/>
          <w:shd w:val="clear" w:color="auto" w:fill="FFFFFF"/>
        </w:rPr>
        <w:t>There are a million variations you could make from each of these to cater for your own child’s particular interests and learning dispositions. Use these as a springboard.</w:t>
      </w:r>
    </w:p>
    <w:p w:rsidR="00EA1E51" w:rsidRDefault="00EA1E51"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p>
    <w:p w:rsidR="00E13841" w:rsidRDefault="00E13841" w:rsidP="00B818B1">
      <w:pPr>
        <w:shd w:val="clear" w:color="auto" w:fill="FFFFFF"/>
        <w:spacing w:before="150" w:after="75" w:line="240" w:lineRule="auto"/>
        <w:outlineLvl w:val="0"/>
        <w:rPr>
          <w:rFonts w:ascii="Arial" w:hAnsi="Arial" w:cs="Arial"/>
          <w:color w:val="333333"/>
          <w:sz w:val="27"/>
          <w:szCs w:val="27"/>
          <w:shd w:val="clear" w:color="auto" w:fill="FFFFFF"/>
        </w:rPr>
      </w:pPr>
    </w:p>
    <w:p w:rsidR="00E13841" w:rsidRDefault="00E13841" w:rsidP="00B818B1">
      <w:pPr>
        <w:shd w:val="clear" w:color="auto" w:fill="FFFFFF"/>
        <w:spacing w:before="150" w:after="75" w:line="240" w:lineRule="auto"/>
        <w:outlineLvl w:val="0"/>
        <w:rPr>
          <w:rFonts w:ascii="Arial" w:hAnsi="Arial" w:cs="Arial"/>
          <w:color w:val="333333"/>
          <w:sz w:val="27"/>
          <w:szCs w:val="27"/>
          <w:shd w:val="clear" w:color="auto" w:fill="FFFFFF"/>
        </w:rPr>
      </w:pPr>
    </w:p>
    <w:p w:rsidR="00E13841" w:rsidRDefault="00E13841" w:rsidP="00B818B1">
      <w:pPr>
        <w:shd w:val="clear" w:color="auto" w:fill="FFFFFF"/>
        <w:spacing w:before="150" w:after="75" w:line="240" w:lineRule="auto"/>
        <w:outlineLvl w:val="0"/>
        <w:rPr>
          <w:rFonts w:ascii="Arial" w:hAnsi="Arial" w:cs="Arial"/>
          <w:color w:val="333333"/>
          <w:sz w:val="27"/>
          <w:szCs w:val="27"/>
          <w:shd w:val="clear" w:color="auto" w:fill="FFFFFF"/>
        </w:rPr>
      </w:pPr>
    </w:p>
    <w:p w:rsidR="00E13841" w:rsidRDefault="00E13841" w:rsidP="00B818B1">
      <w:pPr>
        <w:shd w:val="clear" w:color="auto" w:fill="FFFFFF"/>
        <w:spacing w:before="150" w:after="75" w:line="240" w:lineRule="auto"/>
        <w:outlineLvl w:val="0"/>
        <w:rPr>
          <w:rFonts w:ascii="Arial" w:hAnsi="Arial" w:cs="Arial"/>
          <w:color w:val="333333"/>
          <w:sz w:val="27"/>
          <w:szCs w:val="27"/>
          <w:shd w:val="clear" w:color="auto" w:fill="FFFFFF"/>
        </w:rPr>
      </w:pPr>
    </w:p>
    <w:p w:rsidR="00E13841" w:rsidRDefault="00E13841"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p>
    <w:p w:rsidR="009C7289" w:rsidRDefault="009C7289" w:rsidP="00B818B1">
      <w:pPr>
        <w:shd w:val="clear" w:color="auto" w:fill="FFFFFF"/>
        <w:spacing w:before="150" w:after="75" w:line="240" w:lineRule="auto"/>
        <w:outlineLvl w:val="0"/>
        <w:rPr>
          <w:rFonts w:ascii="Arial" w:hAnsi="Arial" w:cs="Arial"/>
          <w:color w:val="333333"/>
          <w:sz w:val="27"/>
          <w:szCs w:val="27"/>
          <w:shd w:val="clear" w:color="auto" w:fill="FFFFFF"/>
        </w:rPr>
      </w:pPr>
      <w:r>
        <w:rPr>
          <w:noProof/>
          <w:lang w:eastAsia="en-GB"/>
        </w:rPr>
        <w:drawing>
          <wp:inline distT="0" distB="0" distL="0" distR="0">
            <wp:extent cx="2658773" cy="1866900"/>
            <wp:effectExtent l="19050" t="0" r="8227" b="0"/>
            <wp:docPr id="4" name="Picture 4" descr="natural materials in herbal play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ral materials in herbal play dough"/>
                    <pic:cNvPicPr>
                      <a:picLocks noChangeAspect="1" noChangeArrowheads="1"/>
                    </pic:cNvPicPr>
                  </pic:nvPicPr>
                  <pic:blipFill>
                    <a:blip r:embed="rId6" cstate="print"/>
                    <a:srcRect/>
                    <a:stretch>
                      <a:fillRect/>
                    </a:stretch>
                  </pic:blipFill>
                  <pic:spPr bwMode="auto">
                    <a:xfrm>
                      <a:off x="0" y="0"/>
                      <a:ext cx="2658773" cy="1866900"/>
                    </a:xfrm>
                    <a:prstGeom prst="rect">
                      <a:avLst/>
                    </a:prstGeom>
                    <a:noFill/>
                    <a:ln w="9525">
                      <a:noFill/>
                      <a:miter lim="800000"/>
                      <a:headEnd/>
                      <a:tailEnd/>
                    </a:ln>
                  </pic:spPr>
                </pic:pic>
              </a:graphicData>
            </a:graphic>
          </wp:inline>
        </w:drawing>
      </w:r>
      <w:r>
        <w:rPr>
          <w:rFonts w:ascii="Arial" w:hAnsi="Arial" w:cs="Arial"/>
          <w:color w:val="333333"/>
          <w:sz w:val="27"/>
          <w:szCs w:val="27"/>
          <w:shd w:val="clear" w:color="auto" w:fill="FFFFFF"/>
        </w:rPr>
        <w:t> </w:t>
      </w:r>
    </w:p>
    <w:p w:rsidR="009C7289" w:rsidRPr="009C7289" w:rsidRDefault="009C7289" w:rsidP="009C7289">
      <w:pPr>
        <w:pStyle w:val="Heading1"/>
        <w:shd w:val="clear" w:color="auto" w:fill="FFFFFF"/>
        <w:spacing w:before="150" w:beforeAutospacing="0" w:after="75" w:afterAutospacing="0"/>
        <w:rPr>
          <w:rFonts w:ascii="Arial" w:hAnsi="Arial" w:cs="Arial"/>
          <w:b w:val="0"/>
          <w:bCs w:val="0"/>
          <w:caps/>
          <w:color w:val="444444"/>
          <w:sz w:val="24"/>
          <w:szCs w:val="42"/>
        </w:rPr>
      </w:pPr>
      <w:r w:rsidRPr="009C7289">
        <w:rPr>
          <w:rFonts w:ascii="Arial" w:hAnsi="Arial" w:cs="Arial"/>
          <w:b w:val="0"/>
          <w:bCs w:val="0"/>
          <w:caps/>
          <w:color w:val="444444"/>
          <w:sz w:val="24"/>
          <w:szCs w:val="42"/>
        </w:rPr>
        <w:t>NATURAL HERBAL PLAYDOUGH</w:t>
      </w:r>
    </w:p>
    <w:p w:rsidR="009C7289" w:rsidRPr="009C7289" w:rsidRDefault="009C7289" w:rsidP="009C7289">
      <w:pPr>
        <w:shd w:val="clear" w:color="auto" w:fill="FFFFFF"/>
        <w:spacing w:before="75" w:after="450" w:line="240" w:lineRule="auto"/>
        <w:rPr>
          <w:rFonts w:ascii="Arial" w:eastAsia="Times New Roman" w:hAnsi="Arial" w:cs="Arial"/>
          <w:color w:val="333333"/>
          <w:sz w:val="27"/>
          <w:szCs w:val="27"/>
          <w:lang w:eastAsia="en-GB"/>
        </w:rPr>
      </w:pPr>
      <w:r w:rsidRPr="009C7289">
        <w:rPr>
          <w:rFonts w:ascii="Arial" w:eastAsia="Times New Roman" w:hAnsi="Arial" w:cs="Arial"/>
          <w:color w:val="333333"/>
          <w:sz w:val="27"/>
          <w:szCs w:val="27"/>
          <w:lang w:eastAsia="en-GB"/>
        </w:rPr>
        <w:t> </w:t>
      </w:r>
      <w:r w:rsidRPr="009C7289">
        <w:rPr>
          <w:rFonts w:ascii="Arial" w:eastAsia="Times New Roman" w:hAnsi="Arial" w:cs="Arial"/>
          <w:color w:val="333333"/>
          <w:sz w:val="27"/>
          <w:szCs w:val="27"/>
          <w:u w:val="single"/>
          <w:lang w:eastAsia="en-GB"/>
        </w:rPr>
        <w:t>Ingredients:</w:t>
      </w:r>
    </w:p>
    <w:p w:rsidR="009C7289" w:rsidRPr="009C7289" w:rsidRDefault="009C7289" w:rsidP="009C7289">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7"/>
          <w:szCs w:val="27"/>
          <w:lang w:eastAsia="en-GB"/>
        </w:rPr>
      </w:pPr>
      <w:r w:rsidRPr="009C7289">
        <w:rPr>
          <w:rFonts w:ascii="Arial" w:eastAsia="Times New Roman" w:hAnsi="Arial" w:cs="Arial"/>
          <w:color w:val="333333"/>
          <w:sz w:val="27"/>
          <w:szCs w:val="27"/>
          <w:lang w:eastAsia="en-GB"/>
        </w:rPr>
        <w:t>1 cup salt</w:t>
      </w:r>
    </w:p>
    <w:p w:rsidR="009C7289" w:rsidRPr="009C7289" w:rsidRDefault="009C7289" w:rsidP="009C7289">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7"/>
          <w:szCs w:val="27"/>
          <w:lang w:eastAsia="en-GB"/>
        </w:rPr>
      </w:pPr>
      <w:r w:rsidRPr="009C7289">
        <w:rPr>
          <w:rFonts w:ascii="Arial" w:eastAsia="Times New Roman" w:hAnsi="Arial" w:cs="Arial"/>
          <w:color w:val="333333"/>
          <w:sz w:val="27"/>
          <w:szCs w:val="27"/>
          <w:lang w:eastAsia="en-GB"/>
        </w:rPr>
        <w:t>2 cups flour</w:t>
      </w:r>
    </w:p>
    <w:p w:rsidR="009C7289" w:rsidRPr="009C7289" w:rsidRDefault="009C7289" w:rsidP="009C7289">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7"/>
          <w:szCs w:val="27"/>
          <w:lang w:eastAsia="en-GB"/>
        </w:rPr>
      </w:pPr>
      <w:r w:rsidRPr="009C7289">
        <w:rPr>
          <w:rFonts w:ascii="Arial" w:eastAsia="Times New Roman" w:hAnsi="Arial" w:cs="Arial"/>
          <w:color w:val="333333"/>
          <w:sz w:val="27"/>
          <w:szCs w:val="27"/>
          <w:lang w:eastAsia="en-GB"/>
        </w:rPr>
        <w:t>1.5 cups boiling water</w:t>
      </w:r>
    </w:p>
    <w:p w:rsidR="009C7289" w:rsidRPr="009C7289" w:rsidRDefault="009C7289" w:rsidP="009C7289">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7"/>
          <w:szCs w:val="27"/>
          <w:lang w:eastAsia="en-GB"/>
        </w:rPr>
      </w:pPr>
      <w:r w:rsidRPr="009C7289">
        <w:rPr>
          <w:rFonts w:ascii="Arial" w:eastAsia="Times New Roman" w:hAnsi="Arial" w:cs="Arial"/>
          <w:color w:val="333333"/>
          <w:sz w:val="27"/>
          <w:szCs w:val="27"/>
          <w:lang w:eastAsia="en-GB"/>
        </w:rPr>
        <w:t>2 tbsp oil</w:t>
      </w:r>
    </w:p>
    <w:p w:rsidR="009C7289" w:rsidRPr="009C7289" w:rsidRDefault="009C7289" w:rsidP="009C7289">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7"/>
          <w:szCs w:val="27"/>
          <w:lang w:eastAsia="en-GB"/>
        </w:rPr>
      </w:pPr>
      <w:proofErr w:type="gramStart"/>
      <w:r w:rsidRPr="009C7289">
        <w:rPr>
          <w:rFonts w:ascii="Arial" w:eastAsia="Times New Roman" w:hAnsi="Arial" w:cs="Arial"/>
          <w:color w:val="333333"/>
          <w:sz w:val="27"/>
          <w:szCs w:val="27"/>
          <w:lang w:eastAsia="en-GB"/>
        </w:rPr>
        <w:t>a</w:t>
      </w:r>
      <w:proofErr w:type="gramEnd"/>
      <w:r w:rsidRPr="009C7289">
        <w:rPr>
          <w:rFonts w:ascii="Arial" w:eastAsia="Times New Roman" w:hAnsi="Arial" w:cs="Arial"/>
          <w:color w:val="333333"/>
          <w:sz w:val="27"/>
          <w:szCs w:val="27"/>
          <w:lang w:eastAsia="en-GB"/>
        </w:rPr>
        <w:t xml:space="preserve"> few drops of fresh lemon juice (this works in the same way as cream of tartar!)</w:t>
      </w:r>
    </w:p>
    <w:p w:rsidR="009C7289" w:rsidRDefault="009C7289" w:rsidP="009C7289">
      <w:pPr>
        <w:numPr>
          <w:ilvl w:val="0"/>
          <w:numId w:val="1"/>
        </w:numPr>
        <w:shd w:val="clear" w:color="auto" w:fill="FFFFFF"/>
        <w:spacing w:before="100" w:beforeAutospacing="1" w:after="100" w:afterAutospacing="1" w:line="240" w:lineRule="auto"/>
        <w:ind w:left="300"/>
        <w:rPr>
          <w:rFonts w:ascii="Arial" w:eastAsia="Times New Roman" w:hAnsi="Arial" w:cs="Arial"/>
          <w:color w:val="333333"/>
          <w:sz w:val="27"/>
          <w:szCs w:val="27"/>
          <w:lang w:eastAsia="en-GB"/>
        </w:rPr>
      </w:pPr>
      <w:proofErr w:type="gramStart"/>
      <w:r w:rsidRPr="009C7289">
        <w:rPr>
          <w:rFonts w:ascii="Arial" w:eastAsia="Times New Roman" w:hAnsi="Arial" w:cs="Arial"/>
          <w:color w:val="333333"/>
          <w:sz w:val="27"/>
          <w:szCs w:val="27"/>
          <w:lang w:eastAsia="en-GB"/>
        </w:rPr>
        <w:t>fresh</w:t>
      </w:r>
      <w:proofErr w:type="gramEnd"/>
      <w:r w:rsidRPr="009C7289">
        <w:rPr>
          <w:rFonts w:ascii="Arial" w:eastAsia="Times New Roman" w:hAnsi="Arial" w:cs="Arial"/>
          <w:color w:val="333333"/>
          <w:sz w:val="27"/>
          <w:szCs w:val="27"/>
          <w:lang w:eastAsia="en-GB"/>
        </w:rPr>
        <w:t xml:space="preserve"> herbs </w:t>
      </w:r>
      <w:proofErr w:type="spellStart"/>
      <w:r w:rsidRPr="009C7289">
        <w:rPr>
          <w:rFonts w:ascii="Arial" w:eastAsia="Times New Roman" w:hAnsi="Arial" w:cs="Arial"/>
          <w:color w:val="333333"/>
          <w:sz w:val="27"/>
          <w:szCs w:val="27"/>
          <w:lang w:eastAsia="en-GB"/>
        </w:rPr>
        <w:t>eg</w:t>
      </w:r>
      <w:proofErr w:type="spellEnd"/>
      <w:r w:rsidRPr="009C7289">
        <w:rPr>
          <w:rFonts w:ascii="Arial" w:eastAsia="Times New Roman" w:hAnsi="Arial" w:cs="Arial"/>
          <w:color w:val="333333"/>
          <w:sz w:val="27"/>
          <w:szCs w:val="27"/>
          <w:lang w:eastAsia="en-GB"/>
        </w:rPr>
        <w:t xml:space="preserve"> rosemary, thyme, sage, oregano, mint  (anything that smells nice and is not irritant!)</w:t>
      </w:r>
    </w:p>
    <w:p w:rsidR="00BB1F73" w:rsidRPr="003D4CFD" w:rsidRDefault="00BB1F73" w:rsidP="003D4CFD">
      <w:pPr>
        <w:shd w:val="clear" w:color="auto" w:fill="FFFFFF"/>
        <w:spacing w:before="100" w:beforeAutospacing="1" w:after="100" w:afterAutospacing="1" w:line="240" w:lineRule="auto"/>
        <w:ind w:left="-60"/>
        <w:jc w:val="both"/>
        <w:rPr>
          <w:rFonts w:ascii="Arial" w:hAnsi="Arial" w:cs="Arial"/>
          <w:color w:val="333333"/>
          <w:sz w:val="24"/>
          <w:szCs w:val="24"/>
          <w:shd w:val="clear" w:color="auto" w:fill="FFFFFF"/>
        </w:rPr>
      </w:pPr>
      <w:r w:rsidRPr="003D4CFD">
        <w:rPr>
          <w:rFonts w:ascii="Arial" w:hAnsi="Arial" w:cs="Arial"/>
          <w:color w:val="333333"/>
          <w:sz w:val="24"/>
          <w:szCs w:val="24"/>
          <w:shd w:val="clear" w:color="auto" w:fill="FFFFFF"/>
        </w:rPr>
        <w:t>Mix all of the ingredients together in a bowl with a metal spoon. As soon as it is cool enough to touch, start kneading until it becomes soft, stretchy and pliable. Mix in the herbs. We used rosemary and lemon thyme from the garden.</w:t>
      </w:r>
    </w:p>
    <w:p w:rsidR="00BB1F73" w:rsidRPr="003D4CFD" w:rsidRDefault="00BB1F73" w:rsidP="003D4CFD">
      <w:pPr>
        <w:shd w:val="clear" w:color="auto" w:fill="FFFFFF"/>
        <w:spacing w:before="100" w:beforeAutospacing="1" w:after="100" w:afterAutospacing="1" w:line="240" w:lineRule="auto"/>
        <w:jc w:val="both"/>
        <w:rPr>
          <w:rFonts w:ascii="Arial" w:eastAsia="Times New Roman" w:hAnsi="Arial" w:cs="Arial"/>
          <w:color w:val="333333"/>
          <w:sz w:val="24"/>
          <w:szCs w:val="24"/>
          <w:lang w:eastAsia="en-GB"/>
        </w:rPr>
      </w:pPr>
      <w:r w:rsidRPr="003D4CFD">
        <w:rPr>
          <w:rFonts w:ascii="Arial" w:hAnsi="Arial" w:cs="Arial"/>
          <w:color w:val="333333"/>
          <w:sz w:val="24"/>
          <w:szCs w:val="24"/>
          <w:shd w:val="clear" w:color="auto" w:fill="FFFFFF"/>
        </w:rPr>
        <w:t>Add some small twigs for pushing into the dough. It would also be lovely to introduce pebbles, grass, leaves, pine cone kernels and flower petals for adding a range of textures for exploration.</w:t>
      </w:r>
    </w:p>
    <w:p w:rsidR="007704CA" w:rsidRPr="003D4CFD" w:rsidRDefault="00F3495C" w:rsidP="003D4CFD">
      <w:pPr>
        <w:shd w:val="clear" w:color="auto" w:fill="FFFFFF"/>
        <w:spacing w:before="75" w:after="450" w:line="240" w:lineRule="auto"/>
        <w:jc w:val="both"/>
        <w:rPr>
          <w:rFonts w:ascii="Arial" w:hAnsi="Arial" w:cs="Arial"/>
          <w:color w:val="333333"/>
          <w:sz w:val="24"/>
          <w:szCs w:val="24"/>
          <w:shd w:val="clear" w:color="auto" w:fill="FFFFFF"/>
        </w:rPr>
      </w:pPr>
      <w:r w:rsidRPr="003D4CFD">
        <w:rPr>
          <w:rFonts w:ascii="Arial" w:hAnsi="Arial" w:cs="Arial"/>
          <w:color w:val="333333"/>
          <w:sz w:val="24"/>
          <w:szCs w:val="24"/>
          <w:shd w:val="clear" w:color="auto" w:fill="FFFFFF"/>
        </w:rPr>
        <w:t>Store</w:t>
      </w:r>
      <w:r w:rsidR="007704CA" w:rsidRPr="003D4CFD">
        <w:rPr>
          <w:rFonts w:ascii="Arial" w:hAnsi="Arial" w:cs="Arial"/>
          <w:color w:val="333333"/>
          <w:sz w:val="24"/>
          <w:szCs w:val="24"/>
          <w:shd w:val="clear" w:color="auto" w:fill="FFFFFF"/>
        </w:rPr>
        <w:t xml:space="preserve"> this in a zip-loc bag (air squeezed out first) in the cupboard. Some people suggest storing it in the fridge, but that seems to make my </w:t>
      </w:r>
      <w:proofErr w:type="spellStart"/>
      <w:r w:rsidR="007704CA" w:rsidRPr="003D4CFD">
        <w:rPr>
          <w:rFonts w:ascii="Arial" w:hAnsi="Arial" w:cs="Arial"/>
          <w:color w:val="333333"/>
          <w:sz w:val="24"/>
          <w:szCs w:val="24"/>
          <w:shd w:val="clear" w:color="auto" w:fill="FFFFFF"/>
        </w:rPr>
        <w:t>playdough</w:t>
      </w:r>
      <w:proofErr w:type="spellEnd"/>
      <w:r w:rsidR="007704CA" w:rsidRPr="003D4CFD">
        <w:rPr>
          <w:rFonts w:ascii="Arial" w:hAnsi="Arial" w:cs="Arial"/>
          <w:color w:val="333333"/>
          <w:sz w:val="24"/>
          <w:szCs w:val="24"/>
          <w:shd w:val="clear" w:color="auto" w:fill="FFFFFF"/>
        </w:rPr>
        <w:t xml:space="preserve"> go sticky over time. It should last up to a year at room temperature!</w:t>
      </w:r>
    </w:p>
    <w:p w:rsidR="00562BD1" w:rsidRPr="007704CA" w:rsidRDefault="00562BD1" w:rsidP="00562BD1">
      <w:pPr>
        <w:shd w:val="clear" w:color="auto" w:fill="FFFFFF"/>
        <w:spacing w:before="75" w:after="450" w:line="240" w:lineRule="auto"/>
        <w:rPr>
          <w:rFonts w:ascii="Arial" w:eastAsia="Times New Roman" w:hAnsi="Arial" w:cs="Arial"/>
          <w:color w:val="333333"/>
          <w:sz w:val="24"/>
          <w:szCs w:val="24"/>
          <w:lang w:eastAsia="en-GB"/>
        </w:rPr>
      </w:pPr>
      <w:r w:rsidRPr="007704CA">
        <w:rPr>
          <w:rFonts w:ascii="Arial" w:eastAsia="Times New Roman" w:hAnsi="Arial" w:cs="Arial"/>
          <w:b/>
          <w:bCs/>
          <w:color w:val="333333"/>
          <w:sz w:val="24"/>
          <w:szCs w:val="24"/>
          <w:u w:val="single"/>
          <w:lang w:eastAsia="en-GB"/>
        </w:rPr>
        <w:t>Learning Links</w:t>
      </w:r>
      <w:r w:rsidRPr="007704CA">
        <w:rPr>
          <w:rFonts w:ascii="Arial" w:eastAsia="Times New Roman" w:hAnsi="Arial" w:cs="Arial"/>
          <w:b/>
          <w:bCs/>
          <w:color w:val="333333"/>
          <w:sz w:val="24"/>
          <w:szCs w:val="24"/>
          <w:lang w:eastAsia="en-GB"/>
        </w:rPr>
        <w:t>:</w:t>
      </w:r>
    </w:p>
    <w:p w:rsidR="00562BD1" w:rsidRPr="007704CA" w:rsidRDefault="00562BD1" w:rsidP="00562BD1">
      <w:pPr>
        <w:numPr>
          <w:ilvl w:val="0"/>
          <w:numId w:val="2"/>
        </w:numPr>
        <w:shd w:val="clear" w:color="auto" w:fill="FFFFFF"/>
        <w:spacing w:before="100" w:beforeAutospacing="1" w:after="100" w:afterAutospacing="1" w:line="240" w:lineRule="auto"/>
        <w:ind w:left="300"/>
        <w:rPr>
          <w:rFonts w:ascii="Arial" w:eastAsia="Times New Roman" w:hAnsi="Arial" w:cs="Arial"/>
          <w:color w:val="333333"/>
          <w:sz w:val="24"/>
          <w:szCs w:val="24"/>
          <w:lang w:eastAsia="en-GB"/>
        </w:rPr>
      </w:pPr>
      <w:r w:rsidRPr="007704CA">
        <w:rPr>
          <w:rFonts w:ascii="Arial" w:eastAsia="Times New Roman" w:hAnsi="Arial" w:cs="Arial"/>
          <w:b/>
          <w:bCs/>
          <w:color w:val="333333"/>
          <w:sz w:val="24"/>
          <w:szCs w:val="24"/>
          <w:lang w:eastAsia="en-GB"/>
        </w:rPr>
        <w:t>sensory:</w:t>
      </w:r>
      <w:r w:rsidRPr="007704CA">
        <w:rPr>
          <w:rFonts w:ascii="Arial" w:eastAsia="Times New Roman" w:hAnsi="Arial" w:cs="Arial"/>
          <w:color w:val="333333"/>
          <w:sz w:val="24"/>
          <w:szCs w:val="24"/>
          <w:lang w:eastAsia="en-GB"/>
        </w:rPr>
        <w:t> exploring and investigating materials/ textures using all the senses</w:t>
      </w:r>
    </w:p>
    <w:p w:rsidR="00562BD1" w:rsidRPr="007704CA" w:rsidRDefault="00562BD1" w:rsidP="00562BD1">
      <w:pPr>
        <w:numPr>
          <w:ilvl w:val="0"/>
          <w:numId w:val="2"/>
        </w:numPr>
        <w:shd w:val="clear" w:color="auto" w:fill="FFFFFF"/>
        <w:spacing w:before="100" w:beforeAutospacing="1" w:after="100" w:afterAutospacing="1" w:line="240" w:lineRule="auto"/>
        <w:ind w:left="300"/>
        <w:rPr>
          <w:rFonts w:ascii="Arial" w:eastAsia="Times New Roman" w:hAnsi="Arial" w:cs="Arial"/>
          <w:color w:val="333333"/>
          <w:sz w:val="24"/>
          <w:szCs w:val="24"/>
          <w:lang w:eastAsia="en-GB"/>
        </w:rPr>
      </w:pPr>
      <w:r w:rsidRPr="007704CA">
        <w:rPr>
          <w:rFonts w:ascii="Arial" w:eastAsia="Times New Roman" w:hAnsi="Arial" w:cs="Arial"/>
          <w:b/>
          <w:bCs/>
          <w:color w:val="333333"/>
          <w:sz w:val="24"/>
          <w:szCs w:val="24"/>
          <w:lang w:eastAsia="en-GB"/>
        </w:rPr>
        <w:t>maths:</w:t>
      </w:r>
      <w:r w:rsidRPr="007704CA">
        <w:rPr>
          <w:rFonts w:ascii="Arial" w:eastAsia="Times New Roman" w:hAnsi="Arial" w:cs="Arial"/>
          <w:color w:val="333333"/>
          <w:sz w:val="24"/>
          <w:szCs w:val="24"/>
          <w:lang w:eastAsia="en-GB"/>
        </w:rPr>
        <w:t> investigating capacity / weighing/ measuring/ counting (during the cooking process)</w:t>
      </w:r>
    </w:p>
    <w:p w:rsidR="00562BD1" w:rsidRPr="007704CA" w:rsidRDefault="00562BD1" w:rsidP="00562BD1">
      <w:pPr>
        <w:numPr>
          <w:ilvl w:val="0"/>
          <w:numId w:val="2"/>
        </w:numPr>
        <w:shd w:val="clear" w:color="auto" w:fill="FFFFFF"/>
        <w:spacing w:before="100" w:beforeAutospacing="1" w:after="100" w:afterAutospacing="1" w:line="240" w:lineRule="auto"/>
        <w:ind w:left="300"/>
        <w:rPr>
          <w:rFonts w:ascii="Arial" w:eastAsia="Times New Roman" w:hAnsi="Arial" w:cs="Arial"/>
          <w:color w:val="333333"/>
          <w:sz w:val="24"/>
          <w:szCs w:val="24"/>
          <w:lang w:eastAsia="en-GB"/>
        </w:rPr>
      </w:pPr>
      <w:r w:rsidRPr="007704CA">
        <w:rPr>
          <w:rFonts w:ascii="Arial" w:eastAsia="Times New Roman" w:hAnsi="Arial" w:cs="Arial"/>
          <w:b/>
          <w:bCs/>
          <w:color w:val="333333"/>
          <w:sz w:val="24"/>
          <w:szCs w:val="24"/>
          <w:lang w:eastAsia="en-GB"/>
        </w:rPr>
        <w:t>motor skills:</w:t>
      </w:r>
      <w:r w:rsidRPr="007704CA">
        <w:rPr>
          <w:rFonts w:ascii="Arial" w:eastAsia="Times New Roman" w:hAnsi="Arial" w:cs="Arial"/>
          <w:color w:val="333333"/>
          <w:sz w:val="24"/>
          <w:szCs w:val="24"/>
          <w:lang w:eastAsia="en-GB"/>
        </w:rPr>
        <w:t> fine motor development through: pinching/ squeezing/ pushing/ pincer grip/ poking/ squishing/ rolling/ rolling/ digging</w:t>
      </w:r>
    </w:p>
    <w:p w:rsidR="00562BD1" w:rsidRPr="007704CA" w:rsidRDefault="00562BD1" w:rsidP="0004240A">
      <w:pPr>
        <w:numPr>
          <w:ilvl w:val="0"/>
          <w:numId w:val="2"/>
        </w:numPr>
        <w:shd w:val="clear" w:color="auto" w:fill="FFFFFF"/>
        <w:spacing w:before="100" w:beforeAutospacing="1" w:after="100" w:afterAutospacing="1" w:line="240" w:lineRule="auto"/>
        <w:ind w:left="300"/>
        <w:rPr>
          <w:rFonts w:ascii="Arial" w:eastAsia="Times New Roman" w:hAnsi="Arial" w:cs="Arial"/>
          <w:color w:val="333333"/>
          <w:sz w:val="24"/>
          <w:szCs w:val="24"/>
          <w:lang w:eastAsia="en-GB"/>
        </w:rPr>
      </w:pPr>
      <w:r w:rsidRPr="007704CA">
        <w:rPr>
          <w:rFonts w:ascii="Arial" w:eastAsia="Times New Roman" w:hAnsi="Arial" w:cs="Arial"/>
          <w:b/>
          <w:bCs/>
          <w:color w:val="333333"/>
          <w:sz w:val="24"/>
          <w:szCs w:val="24"/>
          <w:lang w:eastAsia="en-GB"/>
        </w:rPr>
        <w:t>creativity:</w:t>
      </w:r>
      <w:r w:rsidRPr="007704CA">
        <w:rPr>
          <w:rFonts w:ascii="Arial" w:eastAsia="Times New Roman" w:hAnsi="Arial" w:cs="Arial"/>
          <w:color w:val="333333"/>
          <w:sz w:val="24"/>
          <w:szCs w:val="24"/>
          <w:lang w:eastAsia="en-GB"/>
        </w:rPr>
        <w:t> making dough represent other objects/ sculptures/ role-play/ imaginative play</w:t>
      </w:r>
    </w:p>
    <w:p w:rsidR="00562BD1" w:rsidRPr="007704CA" w:rsidRDefault="00562BD1" w:rsidP="00562BD1">
      <w:pPr>
        <w:numPr>
          <w:ilvl w:val="0"/>
          <w:numId w:val="2"/>
        </w:numPr>
        <w:shd w:val="clear" w:color="auto" w:fill="FFFFFF"/>
        <w:spacing w:before="100" w:beforeAutospacing="1" w:after="100" w:afterAutospacing="1" w:line="240" w:lineRule="auto"/>
        <w:ind w:left="300"/>
        <w:rPr>
          <w:rFonts w:ascii="Arial" w:eastAsia="Times New Roman" w:hAnsi="Arial" w:cs="Arial"/>
          <w:color w:val="333333"/>
          <w:sz w:val="24"/>
          <w:szCs w:val="24"/>
          <w:lang w:eastAsia="en-GB"/>
        </w:rPr>
      </w:pPr>
      <w:r w:rsidRPr="007704CA">
        <w:rPr>
          <w:rFonts w:ascii="Arial" w:eastAsia="Times New Roman" w:hAnsi="Arial" w:cs="Arial"/>
          <w:b/>
          <w:bCs/>
          <w:color w:val="333333"/>
          <w:sz w:val="24"/>
          <w:szCs w:val="24"/>
          <w:lang w:eastAsia="en-GB"/>
        </w:rPr>
        <w:t>literacy:</w:t>
      </w:r>
      <w:r w:rsidRPr="007704CA">
        <w:rPr>
          <w:rFonts w:ascii="Arial" w:eastAsia="Times New Roman" w:hAnsi="Arial" w:cs="Arial"/>
          <w:color w:val="333333"/>
          <w:sz w:val="24"/>
          <w:szCs w:val="24"/>
          <w:lang w:eastAsia="en-GB"/>
        </w:rPr>
        <w:t xml:space="preserve"> role-play language/ new vocabulary </w:t>
      </w:r>
      <w:proofErr w:type="spellStart"/>
      <w:r w:rsidRPr="007704CA">
        <w:rPr>
          <w:rFonts w:ascii="Arial" w:eastAsia="Times New Roman" w:hAnsi="Arial" w:cs="Arial"/>
          <w:color w:val="333333"/>
          <w:sz w:val="24"/>
          <w:szCs w:val="24"/>
          <w:lang w:eastAsia="en-GB"/>
        </w:rPr>
        <w:t>eg</w:t>
      </w:r>
      <w:proofErr w:type="spellEnd"/>
      <w:r w:rsidRPr="007704CA">
        <w:rPr>
          <w:rFonts w:ascii="Arial" w:eastAsia="Times New Roman" w:hAnsi="Arial" w:cs="Arial"/>
          <w:color w:val="333333"/>
          <w:sz w:val="24"/>
          <w:szCs w:val="24"/>
          <w:lang w:eastAsia="en-GB"/>
        </w:rPr>
        <w:t xml:space="preserve"> herb names</w:t>
      </w:r>
    </w:p>
    <w:p w:rsidR="00562BD1" w:rsidRPr="007704CA" w:rsidRDefault="00562BD1" w:rsidP="00562BD1">
      <w:pPr>
        <w:numPr>
          <w:ilvl w:val="0"/>
          <w:numId w:val="2"/>
        </w:numPr>
        <w:shd w:val="clear" w:color="auto" w:fill="FFFFFF"/>
        <w:spacing w:before="100" w:beforeAutospacing="1" w:after="100" w:afterAutospacing="1" w:line="240" w:lineRule="auto"/>
        <w:ind w:left="300"/>
        <w:rPr>
          <w:rFonts w:ascii="Arial" w:eastAsia="Times New Roman" w:hAnsi="Arial" w:cs="Arial"/>
          <w:color w:val="333333"/>
          <w:sz w:val="24"/>
          <w:szCs w:val="24"/>
          <w:lang w:eastAsia="en-GB"/>
        </w:rPr>
      </w:pPr>
      <w:proofErr w:type="spellStart"/>
      <w:r w:rsidRPr="007704CA">
        <w:rPr>
          <w:rFonts w:ascii="Arial" w:eastAsia="Times New Roman" w:hAnsi="Arial" w:cs="Arial"/>
          <w:b/>
          <w:bCs/>
          <w:color w:val="333333"/>
          <w:sz w:val="24"/>
          <w:szCs w:val="24"/>
          <w:lang w:eastAsia="en-GB"/>
        </w:rPr>
        <w:t>phse</w:t>
      </w:r>
      <w:proofErr w:type="spellEnd"/>
      <w:r w:rsidRPr="007704CA">
        <w:rPr>
          <w:rFonts w:ascii="Arial" w:eastAsia="Times New Roman" w:hAnsi="Arial" w:cs="Arial"/>
          <w:b/>
          <w:bCs/>
          <w:color w:val="333333"/>
          <w:sz w:val="24"/>
          <w:szCs w:val="24"/>
          <w:lang w:eastAsia="en-GB"/>
        </w:rPr>
        <w:t>: </w:t>
      </w:r>
      <w:r w:rsidRPr="007704CA">
        <w:rPr>
          <w:rFonts w:ascii="Arial" w:eastAsia="Times New Roman" w:hAnsi="Arial" w:cs="Arial"/>
          <w:color w:val="333333"/>
          <w:sz w:val="24"/>
          <w:szCs w:val="24"/>
          <w:lang w:eastAsia="en-GB"/>
        </w:rPr>
        <w:t>working independently/ sustained involvement at play </w:t>
      </w:r>
    </w:p>
    <w:p w:rsidR="00562BD1" w:rsidRDefault="00562BD1" w:rsidP="007704CA">
      <w:pPr>
        <w:shd w:val="clear" w:color="auto" w:fill="FFFFFF"/>
        <w:spacing w:before="75" w:after="450" w:line="240" w:lineRule="auto"/>
        <w:rPr>
          <w:rFonts w:ascii="Arial" w:hAnsi="Arial" w:cs="Arial"/>
          <w:color w:val="333333"/>
          <w:sz w:val="28"/>
          <w:szCs w:val="39"/>
          <w:shd w:val="clear" w:color="auto" w:fill="FFFFFF"/>
        </w:rPr>
      </w:pPr>
    </w:p>
    <w:p w:rsidR="004E1E91" w:rsidRDefault="004E1E91" w:rsidP="007704CA">
      <w:pPr>
        <w:shd w:val="clear" w:color="auto" w:fill="FFFFFF"/>
        <w:spacing w:before="75" w:after="450" w:line="240" w:lineRule="auto"/>
        <w:rPr>
          <w:rFonts w:ascii="Arial" w:eastAsia="Times New Roman" w:hAnsi="Arial" w:cs="Arial"/>
          <w:b/>
          <w:bCs/>
          <w:color w:val="333333"/>
          <w:sz w:val="20"/>
          <w:szCs w:val="27"/>
          <w:u w:val="single"/>
          <w:lang w:eastAsia="en-GB"/>
        </w:rPr>
      </w:pPr>
      <w:r>
        <w:rPr>
          <w:noProof/>
          <w:lang w:eastAsia="en-GB"/>
        </w:rPr>
        <w:lastRenderedPageBreak/>
        <w:drawing>
          <wp:inline distT="0" distB="0" distL="0" distR="0">
            <wp:extent cx="5886450" cy="3237549"/>
            <wp:effectExtent l="19050" t="0" r="0" b="0"/>
            <wp:docPr id="7" name="Picture 7" descr="play+dough+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y+dough+tool+kit"/>
                    <pic:cNvPicPr>
                      <a:picLocks noChangeAspect="1" noChangeArrowheads="1"/>
                    </pic:cNvPicPr>
                  </pic:nvPicPr>
                  <pic:blipFill>
                    <a:blip r:embed="rId7" cstate="print"/>
                    <a:srcRect/>
                    <a:stretch>
                      <a:fillRect/>
                    </a:stretch>
                  </pic:blipFill>
                  <pic:spPr bwMode="auto">
                    <a:xfrm>
                      <a:off x="0" y="0"/>
                      <a:ext cx="5896909" cy="3243302"/>
                    </a:xfrm>
                    <a:prstGeom prst="rect">
                      <a:avLst/>
                    </a:prstGeom>
                    <a:noFill/>
                    <a:ln w="9525">
                      <a:noFill/>
                      <a:miter lim="800000"/>
                      <a:headEnd/>
                      <a:tailEnd/>
                    </a:ln>
                  </pic:spPr>
                </pic:pic>
              </a:graphicData>
            </a:graphic>
          </wp:inline>
        </w:drawing>
      </w:r>
    </w:p>
    <w:p w:rsidR="004D1135" w:rsidRPr="007704CA" w:rsidRDefault="004D1135" w:rsidP="007704CA">
      <w:pPr>
        <w:shd w:val="clear" w:color="auto" w:fill="FFFFFF"/>
        <w:spacing w:before="75" w:after="450" w:line="240" w:lineRule="auto"/>
        <w:rPr>
          <w:rFonts w:ascii="Arial" w:eastAsia="Times New Roman" w:hAnsi="Arial" w:cs="Arial"/>
          <w:b/>
          <w:bCs/>
          <w:color w:val="333333"/>
          <w:sz w:val="20"/>
          <w:szCs w:val="27"/>
          <w:u w:val="single"/>
          <w:lang w:eastAsia="en-GB"/>
        </w:rPr>
      </w:pPr>
      <w:r>
        <w:rPr>
          <w:rFonts w:ascii="Arial" w:hAnsi="Arial" w:cs="Arial"/>
          <w:noProof/>
          <w:color w:val="111111"/>
          <w:sz w:val="27"/>
          <w:szCs w:val="27"/>
          <w:shd w:val="clear" w:color="auto" w:fill="FFFFFF"/>
          <w:lang w:eastAsia="en-GB"/>
        </w:rPr>
        <w:drawing>
          <wp:inline distT="0" distB="0" distL="0" distR="0">
            <wp:extent cx="2438400" cy="2438400"/>
            <wp:effectExtent l="19050" t="0" r="0" b="0"/>
            <wp:docPr id="13" name="Picture 13" descr="play dough ideas for learn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y dough ideas for learning">
                      <a:hlinkClick r:id="rId8"/>
                    </pic:cNvPr>
                    <pic:cNvPicPr>
                      <a:picLocks noChangeAspect="1" noChangeArrowheads="1"/>
                    </pic:cNvPicPr>
                  </pic:nvPicPr>
                  <pic:blipFill>
                    <a:blip r:embed="rId9"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4E1E91" w:rsidRPr="004E1E91" w:rsidRDefault="004E1E91" w:rsidP="004E1E91">
      <w:pPr>
        <w:shd w:val="clear" w:color="auto" w:fill="FFFFFF"/>
        <w:spacing w:after="0" w:line="240" w:lineRule="auto"/>
        <w:rPr>
          <w:rFonts w:ascii="Arial" w:eastAsia="Times New Roman" w:hAnsi="Arial" w:cs="Arial"/>
          <w:color w:val="333333"/>
          <w:sz w:val="24"/>
          <w:szCs w:val="24"/>
          <w:lang w:eastAsia="en-GB"/>
        </w:rPr>
      </w:pPr>
      <w:r w:rsidRPr="004E1E91">
        <w:rPr>
          <w:rFonts w:ascii="Arial" w:eastAsia="Times New Roman" w:hAnsi="Arial" w:cs="Arial"/>
          <w:color w:val="333333"/>
          <w:sz w:val="24"/>
          <w:szCs w:val="24"/>
          <w:lang w:eastAsia="en-GB"/>
        </w:rPr>
        <w:t>Using play dough (or in fact any type of dough) with young children is beneficial for their development in</w:t>
      </w:r>
      <w:r w:rsidRPr="004E1E91">
        <w:rPr>
          <w:rFonts w:ascii="Arial" w:eastAsia="Times New Roman" w:hAnsi="Arial" w:cs="Arial"/>
          <w:b/>
          <w:bCs/>
          <w:color w:val="333333"/>
          <w:sz w:val="24"/>
          <w:szCs w:val="24"/>
          <w:lang w:eastAsia="en-GB"/>
        </w:rPr>
        <w:t> so</w:t>
      </w:r>
      <w:r w:rsidRPr="004E1E91">
        <w:rPr>
          <w:rFonts w:ascii="Arial" w:eastAsia="Times New Roman" w:hAnsi="Arial" w:cs="Arial"/>
          <w:color w:val="333333"/>
          <w:sz w:val="24"/>
          <w:szCs w:val="24"/>
          <w:lang w:eastAsia="en-GB"/>
        </w:rPr>
        <w:t> many ways.</w:t>
      </w:r>
    </w:p>
    <w:p w:rsidR="004E1E91" w:rsidRPr="004D1135" w:rsidRDefault="004E1E91" w:rsidP="004E1E91">
      <w:pPr>
        <w:shd w:val="clear" w:color="auto" w:fill="FFFFFF"/>
        <w:spacing w:after="0" w:line="240" w:lineRule="auto"/>
        <w:rPr>
          <w:rFonts w:ascii="Arial" w:eastAsia="Times New Roman" w:hAnsi="Arial" w:cs="Arial"/>
          <w:color w:val="333333"/>
          <w:sz w:val="24"/>
          <w:szCs w:val="24"/>
          <w:lang w:eastAsia="en-GB"/>
        </w:rPr>
      </w:pPr>
      <w:r w:rsidRPr="004E1E91">
        <w:rPr>
          <w:rFonts w:ascii="Arial" w:eastAsia="Times New Roman" w:hAnsi="Arial" w:cs="Arial"/>
          <w:color w:val="333333"/>
          <w:sz w:val="24"/>
          <w:szCs w:val="24"/>
          <w:lang w:eastAsia="en-GB"/>
        </w:rPr>
        <w:t>Here are some ideas of how fabulous it is, divided into the areas of development that it helps:</w:t>
      </w:r>
    </w:p>
    <w:p w:rsidR="004E1E91" w:rsidRPr="004D1135" w:rsidRDefault="004E1E91" w:rsidP="004E1E91">
      <w:pPr>
        <w:shd w:val="clear" w:color="auto" w:fill="FFFFFF"/>
        <w:spacing w:after="0" w:line="240" w:lineRule="auto"/>
        <w:rPr>
          <w:rFonts w:ascii="Arial" w:eastAsia="Times New Roman" w:hAnsi="Arial" w:cs="Arial"/>
          <w:b/>
          <w:bCs/>
          <w:color w:val="333333"/>
          <w:sz w:val="24"/>
          <w:szCs w:val="24"/>
          <w:u w:val="single"/>
          <w:lang w:eastAsia="en-GB"/>
        </w:rPr>
      </w:pPr>
    </w:p>
    <w:p w:rsidR="004E1E91" w:rsidRPr="004E1E91" w:rsidRDefault="004E1E91" w:rsidP="004E1E91">
      <w:pPr>
        <w:shd w:val="clear" w:color="auto" w:fill="FFFFFF"/>
        <w:spacing w:after="0" w:line="240" w:lineRule="auto"/>
        <w:rPr>
          <w:rFonts w:ascii="Arial" w:eastAsia="Times New Roman" w:hAnsi="Arial" w:cs="Arial"/>
          <w:color w:val="333333"/>
          <w:sz w:val="24"/>
          <w:szCs w:val="24"/>
          <w:lang w:eastAsia="en-GB"/>
        </w:rPr>
      </w:pPr>
      <w:r w:rsidRPr="004E1E91">
        <w:rPr>
          <w:rFonts w:ascii="Arial" w:eastAsia="Times New Roman" w:hAnsi="Arial" w:cs="Arial"/>
          <w:b/>
          <w:bCs/>
          <w:color w:val="333333"/>
          <w:sz w:val="24"/>
          <w:szCs w:val="24"/>
          <w:u w:val="single"/>
          <w:lang w:eastAsia="en-GB"/>
        </w:rPr>
        <w:t>Fine motor development:</w:t>
      </w:r>
      <w:r w:rsidRPr="004E1E91">
        <w:rPr>
          <w:rFonts w:ascii="Arial" w:eastAsia="Times New Roman" w:hAnsi="Arial" w:cs="Arial"/>
          <w:color w:val="333333"/>
          <w:sz w:val="24"/>
          <w:szCs w:val="24"/>
          <w:lang w:eastAsia="en-GB"/>
        </w:rPr>
        <w:br/>
      </w:r>
    </w:p>
    <w:p w:rsidR="004E1E91" w:rsidRPr="004E1E91" w:rsidRDefault="004E1E91" w:rsidP="004E1E91">
      <w:pPr>
        <w:shd w:val="clear" w:color="auto" w:fill="FFFFFF"/>
        <w:spacing w:after="0" w:line="240" w:lineRule="auto"/>
        <w:rPr>
          <w:rFonts w:ascii="Arial" w:eastAsia="Times New Roman" w:hAnsi="Arial" w:cs="Arial"/>
          <w:color w:val="333333"/>
          <w:sz w:val="24"/>
          <w:szCs w:val="24"/>
          <w:lang w:eastAsia="en-GB"/>
        </w:rPr>
      </w:pPr>
      <w:r w:rsidRPr="004E1E91">
        <w:rPr>
          <w:rFonts w:ascii="Arial" w:eastAsia="Times New Roman" w:hAnsi="Arial" w:cs="Arial"/>
          <w:color w:val="333333"/>
          <w:sz w:val="24"/>
          <w:szCs w:val="24"/>
          <w:lang w:eastAsia="en-GB"/>
        </w:rPr>
        <w:t>The </w:t>
      </w:r>
      <w:r w:rsidRPr="004E1E91">
        <w:rPr>
          <w:rFonts w:ascii="Arial" w:eastAsia="Times New Roman" w:hAnsi="Arial" w:cs="Arial"/>
          <w:b/>
          <w:bCs/>
          <w:color w:val="333333"/>
          <w:sz w:val="24"/>
          <w:szCs w:val="24"/>
          <w:lang w:eastAsia="en-GB"/>
        </w:rPr>
        <w:t>malleable </w:t>
      </w:r>
      <w:r w:rsidRPr="004E1E91">
        <w:rPr>
          <w:rFonts w:ascii="Arial" w:eastAsia="Times New Roman" w:hAnsi="Arial" w:cs="Arial"/>
          <w:color w:val="333333"/>
          <w:sz w:val="24"/>
          <w:szCs w:val="24"/>
          <w:lang w:eastAsia="en-GB"/>
        </w:rPr>
        <w:t>properties of play dough make it fun for investigation and exploration as well as secretly </w:t>
      </w:r>
      <w:r w:rsidRPr="004E1E91">
        <w:rPr>
          <w:rFonts w:ascii="Arial" w:eastAsia="Times New Roman" w:hAnsi="Arial" w:cs="Arial"/>
          <w:b/>
          <w:bCs/>
          <w:color w:val="333333"/>
          <w:sz w:val="24"/>
          <w:szCs w:val="24"/>
          <w:lang w:eastAsia="en-GB"/>
        </w:rPr>
        <w:t>building up strength</w:t>
      </w:r>
      <w:r w:rsidRPr="004E1E91">
        <w:rPr>
          <w:rFonts w:ascii="Arial" w:eastAsia="Times New Roman" w:hAnsi="Arial" w:cs="Arial"/>
          <w:color w:val="333333"/>
          <w:sz w:val="24"/>
          <w:szCs w:val="24"/>
          <w:lang w:eastAsia="en-GB"/>
        </w:rPr>
        <w:t> in all the tiny hand muscles and tendons</w:t>
      </w:r>
      <w:proofErr w:type="gramStart"/>
      <w:r w:rsidRPr="004E1E91">
        <w:rPr>
          <w:rFonts w:ascii="Arial" w:eastAsia="Times New Roman" w:hAnsi="Arial" w:cs="Arial"/>
          <w:color w:val="333333"/>
          <w:sz w:val="24"/>
          <w:szCs w:val="24"/>
          <w:lang w:eastAsia="en-GB"/>
        </w:rPr>
        <w:t>,  making</w:t>
      </w:r>
      <w:proofErr w:type="gramEnd"/>
      <w:r w:rsidRPr="004E1E91">
        <w:rPr>
          <w:rFonts w:ascii="Arial" w:eastAsia="Times New Roman" w:hAnsi="Arial" w:cs="Arial"/>
          <w:color w:val="333333"/>
          <w:sz w:val="24"/>
          <w:szCs w:val="24"/>
          <w:lang w:eastAsia="en-GB"/>
        </w:rPr>
        <w:t xml:space="preserve"> them ready for pencil and scissor control later on.</w:t>
      </w:r>
    </w:p>
    <w:p w:rsidR="004E1E91" w:rsidRDefault="004E1E91" w:rsidP="004E1E91">
      <w:pPr>
        <w:shd w:val="clear" w:color="auto" w:fill="FFFFFF"/>
        <w:spacing w:after="0" w:line="240" w:lineRule="auto"/>
        <w:rPr>
          <w:rFonts w:ascii="Arial" w:eastAsia="Times New Roman" w:hAnsi="Arial" w:cs="Arial"/>
          <w:color w:val="333333"/>
          <w:sz w:val="28"/>
          <w:szCs w:val="39"/>
          <w:lang w:eastAsia="en-GB"/>
        </w:rPr>
      </w:pPr>
    </w:p>
    <w:p w:rsidR="004E1E91" w:rsidRDefault="004E1E91" w:rsidP="004E1E91">
      <w:pPr>
        <w:shd w:val="clear" w:color="auto" w:fill="FFFFFF"/>
        <w:spacing w:after="0" w:line="240" w:lineRule="auto"/>
        <w:rPr>
          <w:rFonts w:ascii="Arial" w:eastAsia="Times New Roman" w:hAnsi="Arial" w:cs="Arial"/>
          <w:color w:val="333333"/>
          <w:sz w:val="28"/>
          <w:szCs w:val="39"/>
          <w:lang w:eastAsia="en-GB"/>
        </w:rPr>
      </w:pPr>
      <w:r>
        <w:rPr>
          <w:noProof/>
          <w:lang w:eastAsia="en-GB"/>
        </w:rPr>
        <w:drawing>
          <wp:inline distT="0" distB="0" distL="0" distR="0">
            <wp:extent cx="1028700" cy="1541845"/>
            <wp:effectExtent l="19050" t="0" r="0" b="0"/>
            <wp:docPr id="10" name="Picture 10" descr="https://theimaginationtree.com/wp-content/uploads/2012/06/fine+motor+play+d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imaginationtree.com/wp-content/uploads/2012/06/fine+motor+play+dough.jpg"/>
                    <pic:cNvPicPr>
                      <a:picLocks noChangeAspect="1" noChangeArrowheads="1"/>
                    </pic:cNvPicPr>
                  </pic:nvPicPr>
                  <pic:blipFill>
                    <a:blip r:embed="rId10" cstate="print"/>
                    <a:srcRect/>
                    <a:stretch>
                      <a:fillRect/>
                    </a:stretch>
                  </pic:blipFill>
                  <pic:spPr bwMode="auto">
                    <a:xfrm>
                      <a:off x="0" y="0"/>
                      <a:ext cx="1029504" cy="1543050"/>
                    </a:xfrm>
                    <a:prstGeom prst="rect">
                      <a:avLst/>
                    </a:prstGeom>
                    <a:noFill/>
                    <a:ln w="9525">
                      <a:noFill/>
                      <a:miter lim="800000"/>
                      <a:headEnd/>
                      <a:tailEnd/>
                    </a:ln>
                  </pic:spPr>
                </pic:pic>
              </a:graphicData>
            </a:graphic>
          </wp:inline>
        </w:drawing>
      </w:r>
    </w:p>
    <w:tbl>
      <w:tblPr>
        <w:tblW w:w="0" w:type="auto"/>
        <w:jc w:val="center"/>
        <w:shd w:val="clear" w:color="auto" w:fill="FFFFFF"/>
        <w:tblCellMar>
          <w:left w:w="0" w:type="dxa"/>
          <w:right w:w="0" w:type="dxa"/>
        </w:tblCellMar>
        <w:tblLook w:val="04A0"/>
      </w:tblPr>
      <w:tblGrid>
        <w:gridCol w:w="10341"/>
      </w:tblGrid>
      <w:tr w:rsidR="004362F7" w:rsidRPr="004362F7" w:rsidTr="004362F7">
        <w:trPr>
          <w:jc w:val="center"/>
        </w:trPr>
        <w:tc>
          <w:tcPr>
            <w:tcW w:w="0" w:type="auto"/>
            <w:shd w:val="clear" w:color="auto" w:fill="FFFFFF"/>
            <w:vAlign w:val="center"/>
            <w:hideMark/>
          </w:tcPr>
          <w:p w:rsidR="004362F7" w:rsidRPr="004362F7" w:rsidRDefault="004362F7" w:rsidP="004362F7">
            <w:pPr>
              <w:spacing w:after="0" w:line="240" w:lineRule="auto"/>
              <w:rPr>
                <w:rFonts w:ascii="Arial" w:eastAsia="Times New Roman" w:hAnsi="Arial" w:cs="Arial"/>
                <w:color w:val="333333"/>
                <w:sz w:val="24"/>
                <w:szCs w:val="39"/>
                <w:lang w:eastAsia="en-GB"/>
              </w:rPr>
            </w:pPr>
            <w:r w:rsidRPr="004362F7">
              <w:rPr>
                <w:rFonts w:ascii="Arial" w:eastAsia="Times New Roman" w:hAnsi="Arial" w:cs="Arial"/>
                <w:color w:val="333333"/>
                <w:sz w:val="24"/>
                <w:szCs w:val="39"/>
                <w:lang w:eastAsia="en-GB"/>
              </w:rPr>
              <w:t>Poking in objects and pulling them out of play dough strengthens hand muscles and co-ordination</w:t>
            </w:r>
          </w:p>
        </w:tc>
      </w:tr>
    </w:tbl>
    <w:p w:rsidR="004D1135" w:rsidRDefault="004362F7" w:rsidP="004D1135">
      <w:pPr>
        <w:shd w:val="clear" w:color="auto" w:fill="FFFFFF"/>
        <w:spacing w:before="107" w:after="645" w:line="240" w:lineRule="auto"/>
        <w:rPr>
          <w:rFonts w:ascii="Arial" w:eastAsia="Times New Roman" w:hAnsi="Arial" w:cs="Arial"/>
          <w:color w:val="333333"/>
          <w:sz w:val="24"/>
          <w:szCs w:val="39"/>
          <w:lang w:eastAsia="en-GB"/>
        </w:rPr>
      </w:pPr>
      <w:r w:rsidRPr="004362F7">
        <w:rPr>
          <w:rFonts w:ascii="Arial" w:eastAsia="Times New Roman" w:hAnsi="Arial" w:cs="Arial"/>
          <w:color w:val="333333"/>
          <w:sz w:val="24"/>
          <w:szCs w:val="39"/>
          <w:lang w:eastAsia="en-GB"/>
        </w:rPr>
        <w:lastRenderedPageBreak/>
        <w:t>As part of simple, tactile play it can be squashed, squeezed, rolled, flattened, chopped, cut, scored, raked, punctured, poked and shredded! Each one of these different actions aids fine motor development in a different way, not to mention hand-eye co ordination and general concentration.</w:t>
      </w:r>
    </w:p>
    <w:p w:rsidR="004D1135" w:rsidRDefault="004E1E91" w:rsidP="004D1135">
      <w:pPr>
        <w:shd w:val="clear" w:color="auto" w:fill="FFFFFF"/>
        <w:spacing w:before="107" w:after="645" w:line="240" w:lineRule="auto"/>
        <w:rPr>
          <w:rFonts w:ascii="Arial" w:eastAsia="Times New Roman" w:hAnsi="Arial" w:cs="Arial"/>
          <w:color w:val="333333"/>
          <w:sz w:val="24"/>
          <w:szCs w:val="24"/>
          <w:lang w:eastAsia="en-GB"/>
        </w:rPr>
      </w:pPr>
      <w:proofErr w:type="gramStart"/>
      <w:r w:rsidRPr="004E1E91">
        <w:rPr>
          <w:rFonts w:ascii="Arial" w:eastAsia="Times New Roman" w:hAnsi="Arial" w:cs="Arial"/>
          <w:color w:val="333333"/>
          <w:sz w:val="24"/>
          <w:szCs w:val="24"/>
          <w:lang w:eastAsia="en-GB"/>
        </w:rPr>
        <w:t>Having a wide range of </w:t>
      </w:r>
      <w:r w:rsidRPr="004E1E91">
        <w:rPr>
          <w:rFonts w:ascii="Arial" w:eastAsia="Times New Roman" w:hAnsi="Arial" w:cs="Arial"/>
          <w:b/>
          <w:bCs/>
          <w:color w:val="333333"/>
          <w:sz w:val="24"/>
          <w:szCs w:val="24"/>
          <w:lang w:eastAsia="en-GB"/>
        </w:rPr>
        <w:t>additional extras</w:t>
      </w:r>
      <w:r w:rsidRPr="004E1E91">
        <w:rPr>
          <w:rFonts w:ascii="Arial" w:eastAsia="Times New Roman" w:hAnsi="Arial" w:cs="Arial"/>
          <w:color w:val="333333"/>
          <w:sz w:val="24"/>
          <w:szCs w:val="24"/>
          <w:lang w:eastAsia="en-GB"/>
        </w:rPr>
        <w:t> to use while playing extends the investigation and play possibilities endlessly.</w:t>
      </w:r>
      <w:proofErr w:type="gramEnd"/>
      <w:r w:rsidRPr="004E1E91">
        <w:rPr>
          <w:rFonts w:ascii="Arial" w:eastAsia="Times New Roman" w:hAnsi="Arial" w:cs="Arial"/>
          <w:color w:val="333333"/>
          <w:sz w:val="24"/>
          <w:szCs w:val="24"/>
          <w:lang w:eastAsia="en-GB"/>
        </w:rPr>
        <w:t xml:space="preserve"> Poking in sticks provides a challenge and a new physical skill.</w:t>
      </w:r>
    </w:p>
    <w:p w:rsidR="004E1E91" w:rsidRPr="004E1E91" w:rsidRDefault="004E1E91" w:rsidP="004D1135">
      <w:pPr>
        <w:shd w:val="clear" w:color="auto" w:fill="FFFFFF"/>
        <w:spacing w:before="107" w:after="645" w:line="240" w:lineRule="auto"/>
        <w:rPr>
          <w:rFonts w:ascii="Arial" w:eastAsia="Times New Roman" w:hAnsi="Arial" w:cs="Arial"/>
          <w:color w:val="333333"/>
          <w:sz w:val="24"/>
          <w:szCs w:val="24"/>
          <w:lang w:eastAsia="en-GB"/>
        </w:rPr>
      </w:pPr>
      <w:r w:rsidRPr="004E1E91">
        <w:rPr>
          <w:rFonts w:ascii="Arial" w:eastAsia="Times New Roman" w:hAnsi="Arial" w:cs="Arial"/>
          <w:color w:val="333333"/>
          <w:sz w:val="24"/>
          <w:szCs w:val="24"/>
          <w:lang w:eastAsia="en-GB"/>
        </w:rPr>
        <w:t>Squeezing through a garlic press leads to wonder and amazement at seeing it change shape, as well as using a gross motor movement to accomplish it.</w:t>
      </w:r>
    </w:p>
    <w:p w:rsidR="004E1E91" w:rsidRPr="004E1E91" w:rsidRDefault="004E1E91" w:rsidP="004E1E91">
      <w:pPr>
        <w:shd w:val="clear" w:color="auto" w:fill="FFFFFF"/>
        <w:spacing w:after="0" w:line="240" w:lineRule="auto"/>
        <w:rPr>
          <w:rFonts w:ascii="Arial" w:eastAsia="Times New Roman" w:hAnsi="Arial" w:cs="Arial"/>
          <w:color w:val="333333"/>
          <w:sz w:val="24"/>
          <w:szCs w:val="24"/>
          <w:lang w:eastAsia="en-GB"/>
        </w:rPr>
      </w:pPr>
      <w:r w:rsidRPr="004E1E91">
        <w:rPr>
          <w:rFonts w:ascii="Arial" w:eastAsia="Times New Roman" w:hAnsi="Arial" w:cs="Arial"/>
          <w:color w:val="333333"/>
          <w:sz w:val="24"/>
          <w:szCs w:val="24"/>
          <w:lang w:eastAsia="en-GB"/>
        </w:rPr>
        <w:t>Sticking in spaghetti requires a delicate hand and can lead to threading and stacking pasta shapes or beads over the top.</w:t>
      </w:r>
    </w:p>
    <w:p w:rsidR="004E1E91" w:rsidRDefault="004E1E91" w:rsidP="004E1E91">
      <w:pPr>
        <w:shd w:val="clear" w:color="auto" w:fill="FFFFFF"/>
        <w:spacing w:after="0" w:line="240" w:lineRule="auto"/>
        <w:rPr>
          <w:rFonts w:ascii="Arial" w:eastAsia="Times New Roman" w:hAnsi="Arial" w:cs="Arial"/>
          <w:color w:val="333333"/>
          <w:sz w:val="24"/>
          <w:szCs w:val="24"/>
          <w:lang w:eastAsia="en-GB"/>
        </w:rPr>
      </w:pPr>
    </w:p>
    <w:p w:rsidR="0004240A" w:rsidRDefault="0004240A" w:rsidP="004E1E91">
      <w:pPr>
        <w:shd w:val="clear" w:color="auto" w:fill="FFFFFF"/>
        <w:spacing w:after="0" w:line="240" w:lineRule="auto"/>
        <w:rPr>
          <w:rFonts w:ascii="Arial" w:eastAsia="Times New Roman" w:hAnsi="Arial" w:cs="Arial"/>
          <w:color w:val="333333"/>
          <w:sz w:val="24"/>
          <w:szCs w:val="24"/>
          <w:lang w:eastAsia="en-GB"/>
        </w:rPr>
      </w:pPr>
    </w:p>
    <w:p w:rsidR="0004240A" w:rsidRDefault="0004240A" w:rsidP="004E1E91">
      <w:pPr>
        <w:shd w:val="clear" w:color="auto" w:fill="FFFFFF"/>
        <w:spacing w:after="0" w:line="240" w:lineRule="auto"/>
        <w:rPr>
          <w:rFonts w:ascii="Arial" w:eastAsia="Times New Roman" w:hAnsi="Arial" w:cs="Arial"/>
          <w:color w:val="333333"/>
          <w:sz w:val="24"/>
          <w:szCs w:val="24"/>
          <w:lang w:eastAsia="en-GB"/>
        </w:rPr>
      </w:pPr>
    </w:p>
    <w:p w:rsidR="0004240A" w:rsidRPr="0004240A" w:rsidRDefault="0004240A" w:rsidP="0004240A">
      <w:pPr>
        <w:shd w:val="clear" w:color="auto" w:fill="FFFFFF"/>
        <w:spacing w:before="75" w:after="450" w:line="240" w:lineRule="auto"/>
        <w:rPr>
          <w:rFonts w:ascii="Arial" w:eastAsia="Times New Roman" w:hAnsi="Arial" w:cs="Arial"/>
          <w:color w:val="333333"/>
          <w:sz w:val="24"/>
          <w:szCs w:val="24"/>
          <w:lang w:eastAsia="en-GB"/>
        </w:rPr>
      </w:pPr>
      <w:r w:rsidRPr="0004240A">
        <w:rPr>
          <w:rFonts w:ascii="Arial" w:eastAsia="Times New Roman" w:hAnsi="Arial" w:cs="Arial"/>
          <w:b/>
          <w:bCs/>
          <w:color w:val="333333"/>
          <w:sz w:val="24"/>
          <w:szCs w:val="24"/>
          <w:u w:val="single"/>
          <w:lang w:eastAsia="en-GB"/>
        </w:rPr>
        <w:t>Maths and Literacy development:</w:t>
      </w:r>
    </w:p>
    <w:p w:rsidR="0004240A" w:rsidRPr="0004240A" w:rsidRDefault="0004240A" w:rsidP="0004240A">
      <w:pPr>
        <w:shd w:val="clear" w:color="auto" w:fill="FFFFFF"/>
        <w:spacing w:after="0" w:line="240" w:lineRule="auto"/>
        <w:rPr>
          <w:rFonts w:ascii="Arial" w:eastAsia="Times New Roman" w:hAnsi="Arial" w:cs="Arial"/>
          <w:color w:val="333333"/>
          <w:sz w:val="24"/>
          <w:szCs w:val="24"/>
          <w:lang w:eastAsia="en-GB"/>
        </w:rPr>
      </w:pPr>
      <w:r w:rsidRPr="0004240A">
        <w:rPr>
          <w:rFonts w:ascii="Arial" w:eastAsia="Times New Roman" w:hAnsi="Arial" w:cs="Arial"/>
          <w:color w:val="333333"/>
          <w:sz w:val="24"/>
          <w:szCs w:val="24"/>
          <w:lang w:eastAsia="en-GB"/>
        </w:rPr>
        <w:t>In more focused play, play dough can be used as a fantastic way to practise letter and number work. Children can form letters of the</w:t>
      </w:r>
      <w:r w:rsidRPr="0004240A">
        <w:rPr>
          <w:rFonts w:ascii="Arial" w:eastAsia="Times New Roman" w:hAnsi="Arial" w:cs="Arial"/>
          <w:b/>
          <w:bCs/>
          <w:color w:val="333333"/>
          <w:sz w:val="24"/>
          <w:szCs w:val="24"/>
          <w:lang w:eastAsia="en-GB"/>
        </w:rPr>
        <w:t> alphabet</w:t>
      </w:r>
      <w:r w:rsidRPr="0004240A">
        <w:rPr>
          <w:rFonts w:ascii="Arial" w:eastAsia="Times New Roman" w:hAnsi="Arial" w:cs="Arial"/>
          <w:color w:val="333333"/>
          <w:sz w:val="24"/>
          <w:szCs w:val="24"/>
          <w:lang w:eastAsia="en-GB"/>
        </w:rPr>
        <w:t>, spell out their own name, make </w:t>
      </w:r>
      <w:r w:rsidRPr="0004240A">
        <w:rPr>
          <w:rFonts w:ascii="Arial" w:eastAsia="Times New Roman" w:hAnsi="Arial" w:cs="Arial"/>
          <w:b/>
          <w:bCs/>
          <w:color w:val="333333"/>
          <w:sz w:val="24"/>
          <w:szCs w:val="24"/>
          <w:lang w:eastAsia="en-GB"/>
        </w:rPr>
        <w:t>numbers</w:t>
      </w:r>
      <w:r w:rsidRPr="0004240A">
        <w:rPr>
          <w:rFonts w:ascii="Arial" w:eastAsia="Times New Roman" w:hAnsi="Arial" w:cs="Arial"/>
          <w:color w:val="333333"/>
          <w:sz w:val="24"/>
          <w:szCs w:val="24"/>
          <w:lang w:eastAsia="en-GB"/>
        </w:rPr>
        <w:t>, form 2D and 3D </w:t>
      </w:r>
      <w:r w:rsidRPr="0004240A">
        <w:rPr>
          <w:rFonts w:ascii="Arial" w:eastAsia="Times New Roman" w:hAnsi="Arial" w:cs="Arial"/>
          <w:b/>
          <w:bCs/>
          <w:color w:val="333333"/>
          <w:sz w:val="24"/>
          <w:szCs w:val="24"/>
          <w:lang w:eastAsia="en-GB"/>
        </w:rPr>
        <w:t>shapes</w:t>
      </w:r>
      <w:r w:rsidRPr="0004240A">
        <w:rPr>
          <w:rFonts w:ascii="Arial" w:eastAsia="Times New Roman" w:hAnsi="Arial" w:cs="Arial"/>
          <w:color w:val="333333"/>
          <w:sz w:val="24"/>
          <w:szCs w:val="24"/>
          <w:lang w:eastAsia="en-GB"/>
        </w:rPr>
        <w:t>, compare </w:t>
      </w:r>
      <w:r w:rsidRPr="0004240A">
        <w:rPr>
          <w:rFonts w:ascii="Arial" w:eastAsia="Times New Roman" w:hAnsi="Arial" w:cs="Arial"/>
          <w:b/>
          <w:bCs/>
          <w:color w:val="333333"/>
          <w:sz w:val="24"/>
          <w:szCs w:val="24"/>
          <w:lang w:eastAsia="en-GB"/>
        </w:rPr>
        <w:t>lengths/ thicknesses/ weights</w:t>
      </w:r>
      <w:r w:rsidRPr="0004240A">
        <w:rPr>
          <w:rFonts w:ascii="Arial" w:eastAsia="Times New Roman" w:hAnsi="Arial" w:cs="Arial"/>
          <w:color w:val="333333"/>
          <w:sz w:val="24"/>
          <w:szCs w:val="24"/>
          <w:lang w:eastAsia="en-GB"/>
        </w:rPr>
        <w:t>, </w:t>
      </w:r>
      <w:r w:rsidRPr="0004240A">
        <w:rPr>
          <w:rFonts w:ascii="Arial" w:eastAsia="Times New Roman" w:hAnsi="Arial" w:cs="Arial"/>
          <w:b/>
          <w:bCs/>
          <w:color w:val="333333"/>
          <w:sz w:val="24"/>
          <w:szCs w:val="24"/>
          <w:lang w:eastAsia="en-GB"/>
        </w:rPr>
        <w:t>count </w:t>
      </w:r>
      <w:r w:rsidRPr="0004240A">
        <w:rPr>
          <w:rFonts w:ascii="Arial" w:eastAsia="Times New Roman" w:hAnsi="Arial" w:cs="Arial"/>
          <w:color w:val="333333"/>
          <w:sz w:val="24"/>
          <w:szCs w:val="24"/>
          <w:lang w:eastAsia="en-GB"/>
        </w:rPr>
        <w:t>out rolled balls to match </w:t>
      </w:r>
      <w:r w:rsidRPr="0004240A">
        <w:rPr>
          <w:rFonts w:ascii="Arial" w:eastAsia="Times New Roman" w:hAnsi="Arial" w:cs="Arial"/>
          <w:b/>
          <w:bCs/>
          <w:color w:val="333333"/>
          <w:sz w:val="24"/>
          <w:szCs w:val="24"/>
          <w:lang w:eastAsia="en-GB"/>
        </w:rPr>
        <w:t>numeral</w:t>
      </w:r>
      <w:r w:rsidRPr="0004240A">
        <w:rPr>
          <w:rFonts w:ascii="Arial" w:eastAsia="Times New Roman" w:hAnsi="Arial" w:cs="Arial"/>
          <w:color w:val="333333"/>
          <w:sz w:val="24"/>
          <w:szCs w:val="24"/>
          <w:lang w:eastAsia="en-GB"/>
        </w:rPr>
        <w:t> cards, </w:t>
      </w:r>
      <w:r w:rsidRPr="0004240A">
        <w:rPr>
          <w:rFonts w:ascii="Arial" w:eastAsia="Times New Roman" w:hAnsi="Arial" w:cs="Arial"/>
          <w:b/>
          <w:bCs/>
          <w:color w:val="333333"/>
          <w:sz w:val="24"/>
          <w:szCs w:val="24"/>
          <w:lang w:eastAsia="en-GB"/>
        </w:rPr>
        <w:t>match </w:t>
      </w:r>
      <w:r w:rsidRPr="0004240A">
        <w:rPr>
          <w:rFonts w:ascii="Arial" w:eastAsia="Times New Roman" w:hAnsi="Arial" w:cs="Arial"/>
          <w:color w:val="333333"/>
          <w:sz w:val="24"/>
          <w:szCs w:val="24"/>
          <w:lang w:eastAsia="en-GB"/>
        </w:rPr>
        <w:t>and </w:t>
      </w:r>
      <w:r w:rsidRPr="0004240A">
        <w:rPr>
          <w:rFonts w:ascii="Arial" w:eastAsia="Times New Roman" w:hAnsi="Arial" w:cs="Arial"/>
          <w:b/>
          <w:bCs/>
          <w:color w:val="333333"/>
          <w:sz w:val="24"/>
          <w:szCs w:val="24"/>
          <w:lang w:eastAsia="en-GB"/>
        </w:rPr>
        <w:t>sort</w:t>
      </w:r>
      <w:r w:rsidRPr="0004240A">
        <w:rPr>
          <w:rFonts w:ascii="Arial" w:eastAsia="Times New Roman" w:hAnsi="Arial" w:cs="Arial"/>
          <w:color w:val="333333"/>
          <w:sz w:val="24"/>
          <w:szCs w:val="24"/>
          <w:lang w:eastAsia="en-GB"/>
        </w:rPr>
        <w:t> by colour and SO many more ideas too!</w:t>
      </w:r>
    </w:p>
    <w:p w:rsidR="0004240A" w:rsidRPr="0004240A" w:rsidRDefault="0004240A" w:rsidP="0004240A">
      <w:pPr>
        <w:shd w:val="clear" w:color="auto" w:fill="FFFFFF"/>
        <w:spacing w:after="0" w:line="240" w:lineRule="auto"/>
        <w:rPr>
          <w:rFonts w:ascii="Arial" w:eastAsia="Times New Roman" w:hAnsi="Arial" w:cs="Arial"/>
          <w:color w:val="333333"/>
          <w:sz w:val="24"/>
          <w:szCs w:val="24"/>
          <w:lang w:eastAsia="en-GB"/>
        </w:rPr>
      </w:pPr>
      <w:r w:rsidRPr="0004240A">
        <w:rPr>
          <w:rFonts w:ascii="Arial" w:eastAsia="Times New Roman" w:hAnsi="Arial" w:cs="Arial"/>
          <w:color w:val="333333"/>
          <w:sz w:val="24"/>
          <w:szCs w:val="24"/>
          <w:lang w:eastAsia="en-GB"/>
        </w:rPr>
        <w:t>Set them a challenge to roll 6 balls, add 11 sticks, form a 3D shape or even practise addition and subtraction! There are numerous ways to play and learn and after they’re finished it can be squished away for another day’s play and learning.</w:t>
      </w:r>
    </w:p>
    <w:p w:rsidR="0004240A" w:rsidRPr="0004240A" w:rsidRDefault="0004240A" w:rsidP="0004240A">
      <w:pPr>
        <w:rPr>
          <w:sz w:val="24"/>
          <w:szCs w:val="24"/>
        </w:rPr>
      </w:pPr>
    </w:p>
    <w:tbl>
      <w:tblPr>
        <w:tblW w:w="0" w:type="auto"/>
        <w:jc w:val="center"/>
        <w:shd w:val="clear" w:color="auto" w:fill="FFFFFF"/>
        <w:tblCellMar>
          <w:left w:w="0" w:type="dxa"/>
          <w:right w:w="0" w:type="dxa"/>
        </w:tblCellMar>
        <w:tblLook w:val="04A0"/>
      </w:tblPr>
      <w:tblGrid>
        <w:gridCol w:w="10466"/>
      </w:tblGrid>
      <w:tr w:rsidR="0004240A" w:rsidRPr="0004240A" w:rsidTr="00F91EDD">
        <w:trPr>
          <w:jc w:val="center"/>
        </w:trPr>
        <w:tc>
          <w:tcPr>
            <w:tcW w:w="0" w:type="auto"/>
            <w:shd w:val="clear" w:color="auto" w:fill="FFFFFF"/>
            <w:vAlign w:val="center"/>
            <w:hideMark/>
          </w:tcPr>
          <w:p w:rsidR="0004240A" w:rsidRPr="0004240A" w:rsidRDefault="0004240A" w:rsidP="00F91EDD">
            <w:pPr>
              <w:spacing w:after="0" w:line="240" w:lineRule="auto"/>
              <w:rPr>
                <w:rFonts w:ascii="Arial" w:eastAsia="Times New Roman" w:hAnsi="Arial" w:cs="Arial"/>
                <w:color w:val="333333"/>
                <w:sz w:val="39"/>
                <w:szCs w:val="39"/>
                <w:lang w:eastAsia="en-GB"/>
              </w:rPr>
            </w:pPr>
            <w:r>
              <w:rPr>
                <w:rFonts w:ascii="Arial" w:eastAsia="Times New Roman" w:hAnsi="Arial" w:cs="Arial"/>
                <w:noProof/>
                <w:color w:val="111111"/>
                <w:sz w:val="39"/>
                <w:szCs w:val="39"/>
                <w:lang w:eastAsia="en-GB"/>
              </w:rPr>
              <w:drawing>
                <wp:inline distT="0" distB="0" distL="0" distR="0">
                  <wp:extent cx="2405577" cy="1598292"/>
                  <wp:effectExtent l="19050" t="0" r="0" b="0"/>
                  <wp:docPr id="2" name="Picture 16" descr="alphabet play dough">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bet play dough">
                            <a:hlinkClick r:id="rId11"/>
                          </pic:cNvPr>
                          <pic:cNvPicPr>
                            <a:picLocks noChangeAspect="1" noChangeArrowheads="1"/>
                          </pic:cNvPicPr>
                        </pic:nvPicPr>
                        <pic:blipFill>
                          <a:blip r:embed="rId12" cstate="print"/>
                          <a:srcRect/>
                          <a:stretch>
                            <a:fillRect/>
                          </a:stretch>
                        </pic:blipFill>
                        <pic:spPr bwMode="auto">
                          <a:xfrm>
                            <a:off x="0" y="0"/>
                            <a:ext cx="2411971" cy="1602540"/>
                          </a:xfrm>
                          <a:prstGeom prst="rect">
                            <a:avLst/>
                          </a:prstGeom>
                          <a:noFill/>
                          <a:ln w="9525">
                            <a:noFill/>
                            <a:miter lim="800000"/>
                            <a:headEnd/>
                            <a:tailEnd/>
                          </a:ln>
                        </pic:spPr>
                      </pic:pic>
                    </a:graphicData>
                  </a:graphic>
                </wp:inline>
              </w:drawing>
            </w:r>
          </w:p>
        </w:tc>
      </w:tr>
      <w:tr w:rsidR="0004240A" w:rsidRPr="0004240A" w:rsidTr="00F91EDD">
        <w:trPr>
          <w:jc w:val="center"/>
        </w:trPr>
        <w:tc>
          <w:tcPr>
            <w:tcW w:w="0" w:type="auto"/>
            <w:shd w:val="clear" w:color="auto" w:fill="FFFFFF"/>
            <w:vAlign w:val="center"/>
            <w:hideMark/>
          </w:tcPr>
          <w:p w:rsidR="0004240A" w:rsidRPr="0004240A" w:rsidRDefault="0004240A" w:rsidP="00F91EDD">
            <w:pPr>
              <w:spacing w:after="0" w:line="240" w:lineRule="auto"/>
              <w:rPr>
                <w:rFonts w:ascii="Arial" w:eastAsia="Times New Roman" w:hAnsi="Arial" w:cs="Arial"/>
                <w:color w:val="333333"/>
                <w:sz w:val="24"/>
                <w:szCs w:val="24"/>
                <w:lang w:eastAsia="en-GB"/>
              </w:rPr>
            </w:pPr>
            <w:r w:rsidRPr="0004240A">
              <w:rPr>
                <w:rFonts w:ascii="Arial" w:eastAsia="Times New Roman" w:hAnsi="Arial" w:cs="Arial"/>
                <w:color w:val="333333"/>
                <w:sz w:val="24"/>
                <w:szCs w:val="24"/>
                <w:lang w:eastAsia="en-GB"/>
              </w:rPr>
              <w:t>Creating letter impressions in play dough by pushing in wooden letters, then decorating with beads!</w:t>
            </w:r>
          </w:p>
        </w:tc>
      </w:tr>
    </w:tbl>
    <w:p w:rsidR="004C1143" w:rsidRDefault="004C1143" w:rsidP="004C1143">
      <w:pPr>
        <w:shd w:val="clear" w:color="auto" w:fill="FFFFFF"/>
        <w:spacing w:after="0" w:line="240" w:lineRule="auto"/>
        <w:rPr>
          <w:rFonts w:ascii="Arial" w:eastAsia="Times New Roman" w:hAnsi="Arial" w:cs="Arial"/>
          <w:b/>
          <w:bCs/>
          <w:color w:val="333333"/>
          <w:sz w:val="24"/>
          <w:szCs w:val="24"/>
          <w:u w:val="single"/>
          <w:lang w:eastAsia="en-GB"/>
        </w:rPr>
      </w:pPr>
    </w:p>
    <w:p w:rsidR="004C1143" w:rsidRPr="004C1143" w:rsidRDefault="004C1143" w:rsidP="004C1143">
      <w:pPr>
        <w:shd w:val="clear" w:color="auto" w:fill="FFFFFF"/>
        <w:spacing w:after="0" w:line="240" w:lineRule="auto"/>
        <w:rPr>
          <w:rFonts w:ascii="Arial" w:eastAsia="Times New Roman" w:hAnsi="Arial" w:cs="Arial"/>
          <w:color w:val="333333"/>
          <w:sz w:val="24"/>
          <w:szCs w:val="24"/>
          <w:lang w:eastAsia="en-GB"/>
        </w:rPr>
      </w:pPr>
      <w:r w:rsidRPr="004C1143">
        <w:rPr>
          <w:rFonts w:ascii="Arial" w:eastAsia="Times New Roman" w:hAnsi="Arial" w:cs="Arial"/>
          <w:b/>
          <w:bCs/>
          <w:color w:val="333333"/>
          <w:sz w:val="24"/>
          <w:szCs w:val="24"/>
          <w:u w:val="single"/>
          <w:lang w:eastAsia="en-GB"/>
        </w:rPr>
        <w:t>Science and Discovery:</w:t>
      </w:r>
    </w:p>
    <w:p w:rsidR="004C1143" w:rsidRPr="004C1143" w:rsidRDefault="004C1143" w:rsidP="004C1143">
      <w:pPr>
        <w:shd w:val="clear" w:color="auto" w:fill="FFFFFF"/>
        <w:spacing w:before="75" w:after="450" w:line="240" w:lineRule="auto"/>
        <w:rPr>
          <w:rFonts w:ascii="Arial" w:eastAsia="Times New Roman" w:hAnsi="Arial" w:cs="Arial"/>
          <w:color w:val="333333"/>
          <w:sz w:val="24"/>
          <w:szCs w:val="24"/>
          <w:lang w:eastAsia="en-GB"/>
        </w:rPr>
      </w:pPr>
      <w:r w:rsidRPr="004C1143">
        <w:rPr>
          <w:rFonts w:ascii="Arial" w:eastAsia="Times New Roman" w:hAnsi="Arial" w:cs="Arial"/>
          <w:color w:val="333333"/>
          <w:sz w:val="24"/>
          <w:szCs w:val="24"/>
          <w:lang w:eastAsia="en-GB"/>
        </w:rPr>
        <w:t>The actual act of making the play dough together with your child can lead to lots of questioning and prediction skills. Here we have some solid materials (flour, salt etc) to which we are going to add some liquids (oil, water.) What do you think will happen? What can we make?</w:t>
      </w:r>
    </w:p>
    <w:p w:rsidR="004C1143" w:rsidRPr="004C1143" w:rsidRDefault="004C1143" w:rsidP="004C1143">
      <w:pPr>
        <w:shd w:val="clear" w:color="auto" w:fill="FFFFFF"/>
        <w:spacing w:after="0" w:line="240" w:lineRule="auto"/>
        <w:rPr>
          <w:rFonts w:ascii="Arial" w:eastAsia="Times New Roman" w:hAnsi="Arial" w:cs="Arial"/>
          <w:color w:val="333333"/>
          <w:sz w:val="24"/>
          <w:szCs w:val="24"/>
          <w:lang w:eastAsia="en-GB"/>
        </w:rPr>
      </w:pPr>
      <w:r w:rsidRPr="004C1143">
        <w:rPr>
          <w:rFonts w:ascii="Arial" w:eastAsia="Times New Roman" w:hAnsi="Arial" w:cs="Arial"/>
          <w:color w:val="333333"/>
          <w:sz w:val="24"/>
          <w:szCs w:val="24"/>
          <w:lang w:eastAsia="en-GB"/>
        </w:rPr>
        <w:t>The child gets to explore and observe the changing state of materials in a hands-on way, and be filled with wonder as the bowl of unrelated ingredients comes together to form a sticky then smooth and squishy ball of dough! We often take these things for granted, but in the eyes and hands of a child that’s quite some transformation!</w:t>
      </w:r>
    </w:p>
    <w:p w:rsidR="004C1143" w:rsidRPr="004C1143" w:rsidRDefault="004C1143" w:rsidP="004C1143">
      <w:pPr>
        <w:shd w:val="clear" w:color="auto" w:fill="FFFFFF"/>
        <w:spacing w:before="75" w:after="450" w:line="240" w:lineRule="auto"/>
        <w:rPr>
          <w:rFonts w:ascii="Arial" w:eastAsia="Times New Roman" w:hAnsi="Arial" w:cs="Arial"/>
          <w:color w:val="333333"/>
          <w:sz w:val="24"/>
          <w:szCs w:val="24"/>
          <w:lang w:eastAsia="en-GB"/>
        </w:rPr>
      </w:pPr>
      <w:r w:rsidRPr="004C1143">
        <w:rPr>
          <w:rFonts w:ascii="Arial" w:eastAsia="Times New Roman" w:hAnsi="Arial" w:cs="Arial"/>
          <w:color w:val="333333"/>
          <w:sz w:val="24"/>
          <w:szCs w:val="24"/>
          <w:lang w:eastAsia="en-GB"/>
        </w:rPr>
        <w:lastRenderedPageBreak/>
        <w:t>Following a recipe and instructions, counting out cups, stirring and mixing and just being able to spend time on a collaborative project with an adult are all meaningful and important experiences too!</w:t>
      </w:r>
    </w:p>
    <w:p w:rsidR="004E1E91" w:rsidRPr="004E1E91" w:rsidRDefault="004E1E91" w:rsidP="004E1E91">
      <w:pPr>
        <w:spacing w:after="0" w:line="240" w:lineRule="auto"/>
        <w:rPr>
          <w:rFonts w:ascii="Times New Roman" w:eastAsia="Times New Roman" w:hAnsi="Times New Roman" w:cs="Times New Roman"/>
          <w:sz w:val="24"/>
          <w:szCs w:val="24"/>
          <w:lang w:eastAsia="en-GB"/>
        </w:rPr>
      </w:pPr>
      <w:r w:rsidRPr="004E1E91">
        <w:rPr>
          <w:rFonts w:ascii="Arial" w:eastAsia="Times New Roman" w:hAnsi="Arial" w:cs="Arial"/>
          <w:color w:val="333333"/>
          <w:sz w:val="24"/>
          <w:szCs w:val="24"/>
          <w:shd w:val="clear" w:color="auto" w:fill="FFFFFF"/>
          <w:lang w:eastAsia="en-GB"/>
        </w:rPr>
        <w:t>This is by no means a comprehensive list, but all of these elements can be used to create plenty of exciting, </w:t>
      </w:r>
      <w:r w:rsidRPr="004E1E91">
        <w:rPr>
          <w:rFonts w:ascii="Arial" w:eastAsia="Times New Roman" w:hAnsi="Arial" w:cs="Arial"/>
          <w:b/>
          <w:bCs/>
          <w:color w:val="333333"/>
          <w:sz w:val="24"/>
          <w:szCs w:val="24"/>
          <w:shd w:val="clear" w:color="auto" w:fill="FFFFFF"/>
          <w:lang w:eastAsia="en-GB"/>
        </w:rPr>
        <w:t>open-ended play times</w:t>
      </w:r>
      <w:r w:rsidRPr="004E1E91">
        <w:rPr>
          <w:rFonts w:ascii="Arial" w:eastAsia="Times New Roman" w:hAnsi="Arial" w:cs="Arial"/>
          <w:color w:val="333333"/>
          <w:sz w:val="24"/>
          <w:szCs w:val="24"/>
          <w:shd w:val="clear" w:color="auto" w:fill="FFFFFF"/>
          <w:lang w:eastAsia="en-GB"/>
        </w:rPr>
        <w:t>:</w:t>
      </w:r>
    </w:p>
    <w:p w:rsidR="007704CA" w:rsidRDefault="004E1E91" w:rsidP="007704CA">
      <w:pPr>
        <w:shd w:val="clear" w:color="auto" w:fill="FFFFFF"/>
        <w:spacing w:before="75" w:after="450" w:line="240" w:lineRule="auto"/>
        <w:rPr>
          <w:rFonts w:ascii="Arial" w:eastAsia="Times New Roman" w:hAnsi="Arial" w:cs="Arial"/>
          <w:color w:val="333333"/>
          <w:sz w:val="24"/>
          <w:szCs w:val="24"/>
          <w:lang w:eastAsia="en-GB"/>
        </w:rPr>
      </w:pPr>
      <w:r w:rsidRPr="004E1E91">
        <w:rPr>
          <w:rFonts w:ascii="Arial" w:eastAsia="Times New Roman" w:hAnsi="Arial" w:cs="Arial"/>
          <w:color w:val="333333"/>
          <w:sz w:val="24"/>
          <w:szCs w:val="24"/>
          <w:lang w:eastAsia="en-GB"/>
        </w:rPr>
        <w:t>toy creatures</w:t>
      </w:r>
      <w:r w:rsidRPr="004E1E91">
        <w:rPr>
          <w:rFonts w:ascii="Arial" w:eastAsia="Times New Roman" w:hAnsi="Arial" w:cs="Arial"/>
          <w:color w:val="333333"/>
          <w:sz w:val="24"/>
          <w:szCs w:val="24"/>
          <w:lang w:eastAsia="en-GB"/>
        </w:rPr>
        <w:br/>
        <w:t>straws</w:t>
      </w:r>
      <w:r w:rsidRPr="004E1E91">
        <w:rPr>
          <w:rFonts w:ascii="Arial" w:eastAsia="Times New Roman" w:hAnsi="Arial" w:cs="Arial"/>
          <w:color w:val="333333"/>
          <w:sz w:val="24"/>
          <w:szCs w:val="24"/>
          <w:lang w:eastAsia="en-GB"/>
        </w:rPr>
        <w:br/>
        <w:t>rolling pins, plastic knives, scissors, pizza cutters</w:t>
      </w:r>
      <w:r w:rsidRPr="004E1E91">
        <w:rPr>
          <w:rFonts w:ascii="Arial" w:eastAsia="Times New Roman" w:hAnsi="Arial" w:cs="Arial"/>
          <w:color w:val="333333"/>
          <w:sz w:val="24"/>
          <w:szCs w:val="24"/>
          <w:lang w:eastAsia="en-GB"/>
        </w:rPr>
        <w:br/>
        <w:t>cupcake cases in different sizes</w:t>
      </w:r>
      <w:r w:rsidRPr="004E1E91">
        <w:rPr>
          <w:rFonts w:ascii="Arial" w:eastAsia="Times New Roman" w:hAnsi="Arial" w:cs="Arial"/>
          <w:color w:val="333333"/>
          <w:sz w:val="24"/>
          <w:szCs w:val="24"/>
          <w:lang w:eastAsia="en-GB"/>
        </w:rPr>
        <w:br/>
        <w:t>coloured and natural feathers</w:t>
      </w:r>
      <w:r w:rsidRPr="004E1E91">
        <w:rPr>
          <w:rFonts w:ascii="Arial" w:eastAsia="Times New Roman" w:hAnsi="Arial" w:cs="Arial"/>
          <w:color w:val="333333"/>
          <w:sz w:val="24"/>
          <w:szCs w:val="24"/>
          <w:lang w:eastAsia="en-GB"/>
        </w:rPr>
        <w:br/>
        <w:t>pine cones, sticks, bark, leaves</w:t>
      </w:r>
      <w:r w:rsidRPr="004E1E91">
        <w:rPr>
          <w:rFonts w:ascii="Arial" w:eastAsia="Times New Roman" w:hAnsi="Arial" w:cs="Arial"/>
          <w:color w:val="333333"/>
          <w:sz w:val="24"/>
          <w:szCs w:val="24"/>
          <w:lang w:eastAsia="en-GB"/>
        </w:rPr>
        <w:br/>
        <w:t>muffin tins, egg cartons, chocolate boxes,</w:t>
      </w:r>
      <w:r w:rsidRPr="004E1E91">
        <w:rPr>
          <w:rFonts w:ascii="Arial" w:eastAsia="Times New Roman" w:hAnsi="Arial" w:cs="Arial"/>
          <w:color w:val="333333"/>
          <w:sz w:val="24"/>
          <w:szCs w:val="24"/>
          <w:lang w:eastAsia="en-GB"/>
        </w:rPr>
        <w:br/>
        <w:t>small cups and shot glasses</w:t>
      </w:r>
      <w:r w:rsidRPr="004E1E91">
        <w:rPr>
          <w:rFonts w:ascii="Arial" w:eastAsia="Times New Roman" w:hAnsi="Arial" w:cs="Arial"/>
          <w:color w:val="333333"/>
          <w:sz w:val="24"/>
          <w:szCs w:val="24"/>
          <w:lang w:eastAsia="en-GB"/>
        </w:rPr>
        <w:br/>
        <w:t>alphabet, number and shape cookie cutters</w:t>
      </w:r>
      <w:r w:rsidRPr="004E1E91">
        <w:rPr>
          <w:rFonts w:ascii="Arial" w:eastAsia="Times New Roman" w:hAnsi="Arial" w:cs="Arial"/>
          <w:color w:val="333333"/>
          <w:sz w:val="24"/>
          <w:szCs w:val="24"/>
          <w:lang w:eastAsia="en-GB"/>
        </w:rPr>
        <w:br/>
        <w:t>pasta shapes</w:t>
      </w:r>
      <w:r w:rsidRPr="004E1E91">
        <w:rPr>
          <w:rFonts w:ascii="Arial" w:eastAsia="Times New Roman" w:hAnsi="Arial" w:cs="Arial"/>
          <w:color w:val="333333"/>
          <w:sz w:val="24"/>
          <w:szCs w:val="24"/>
          <w:lang w:eastAsia="en-GB"/>
        </w:rPr>
        <w:br/>
        <w:t>shells</w:t>
      </w:r>
      <w:r w:rsidRPr="004E1E91">
        <w:rPr>
          <w:rFonts w:ascii="Arial" w:eastAsia="Times New Roman" w:hAnsi="Arial" w:cs="Arial"/>
          <w:color w:val="333333"/>
          <w:sz w:val="24"/>
          <w:szCs w:val="24"/>
          <w:lang w:eastAsia="en-GB"/>
        </w:rPr>
        <w:br/>
        <w:t>buttons</w:t>
      </w:r>
      <w:r w:rsidRPr="004E1E91">
        <w:rPr>
          <w:rFonts w:ascii="Arial" w:eastAsia="Times New Roman" w:hAnsi="Arial" w:cs="Arial"/>
          <w:color w:val="333333"/>
          <w:sz w:val="24"/>
          <w:szCs w:val="24"/>
          <w:lang w:eastAsia="en-GB"/>
        </w:rPr>
        <w:br/>
        <w:t>glass pebbles</w:t>
      </w:r>
      <w:r w:rsidRPr="004E1E91">
        <w:rPr>
          <w:rFonts w:ascii="Arial" w:eastAsia="Times New Roman" w:hAnsi="Arial" w:cs="Arial"/>
          <w:color w:val="333333"/>
          <w:sz w:val="24"/>
          <w:szCs w:val="24"/>
          <w:lang w:eastAsia="en-GB"/>
        </w:rPr>
        <w:br/>
        <w:t>toy vehicles</w:t>
      </w:r>
      <w:r w:rsidRPr="004E1E91">
        <w:rPr>
          <w:rFonts w:ascii="Arial" w:eastAsia="Times New Roman" w:hAnsi="Arial" w:cs="Arial"/>
          <w:color w:val="333333"/>
          <w:sz w:val="24"/>
          <w:szCs w:val="24"/>
          <w:lang w:eastAsia="en-GB"/>
        </w:rPr>
        <w:br/>
        <w:t>wooden letters and numbers</w:t>
      </w:r>
      <w:r w:rsidRPr="004E1E91">
        <w:rPr>
          <w:rFonts w:ascii="Arial" w:eastAsia="Times New Roman" w:hAnsi="Arial" w:cs="Arial"/>
          <w:color w:val="333333"/>
          <w:sz w:val="24"/>
          <w:szCs w:val="24"/>
          <w:lang w:eastAsia="en-GB"/>
        </w:rPr>
        <w:br/>
        <w:t>fabric, netting and ribbons</w:t>
      </w:r>
      <w:r w:rsidRPr="004E1E91">
        <w:rPr>
          <w:rFonts w:ascii="Arial" w:eastAsia="Times New Roman" w:hAnsi="Arial" w:cs="Arial"/>
          <w:color w:val="333333"/>
          <w:sz w:val="24"/>
          <w:szCs w:val="24"/>
          <w:lang w:eastAsia="en-GB"/>
        </w:rPr>
        <w:br/>
        <w:t>match sticks and lolly sticks</w:t>
      </w:r>
    </w:p>
    <w:p w:rsidR="0004240A" w:rsidRDefault="0004240A" w:rsidP="007704CA">
      <w:pPr>
        <w:shd w:val="clear" w:color="auto" w:fill="FFFFFF"/>
        <w:spacing w:before="75" w:after="450" w:line="240" w:lineRule="auto"/>
        <w:rPr>
          <w:rFonts w:ascii="Arial" w:eastAsia="Times New Roman" w:hAnsi="Arial" w:cs="Arial"/>
          <w:color w:val="333333"/>
          <w:sz w:val="24"/>
          <w:szCs w:val="24"/>
          <w:lang w:eastAsia="en-GB"/>
        </w:rPr>
      </w:pPr>
    </w:p>
    <w:p w:rsidR="0004240A" w:rsidRDefault="0004240A" w:rsidP="007704CA">
      <w:pPr>
        <w:shd w:val="clear" w:color="auto" w:fill="FFFFFF"/>
        <w:spacing w:before="75" w:after="450" w:line="240" w:lineRule="auto"/>
        <w:rPr>
          <w:rFonts w:ascii="Arial" w:eastAsia="Times New Roman" w:hAnsi="Arial" w:cs="Arial"/>
          <w:color w:val="333333"/>
          <w:sz w:val="24"/>
          <w:szCs w:val="24"/>
          <w:lang w:eastAsia="en-GB"/>
        </w:rPr>
      </w:pPr>
    </w:p>
    <w:p w:rsidR="0004240A" w:rsidRDefault="0004240A" w:rsidP="007704CA">
      <w:pPr>
        <w:shd w:val="clear" w:color="auto" w:fill="FFFFFF"/>
        <w:spacing w:before="75" w:after="450" w:line="240" w:lineRule="auto"/>
        <w:rPr>
          <w:rFonts w:ascii="Arial" w:eastAsia="Times New Roman" w:hAnsi="Arial" w:cs="Arial"/>
          <w:color w:val="333333"/>
          <w:sz w:val="24"/>
          <w:szCs w:val="24"/>
          <w:lang w:eastAsia="en-GB"/>
        </w:rPr>
      </w:pPr>
    </w:p>
    <w:p w:rsidR="00E13841" w:rsidRDefault="00E13841" w:rsidP="007704CA">
      <w:pPr>
        <w:shd w:val="clear" w:color="auto" w:fill="FFFFFF"/>
        <w:spacing w:before="75" w:after="450" w:line="240" w:lineRule="auto"/>
        <w:rPr>
          <w:rFonts w:ascii="Arial" w:eastAsia="Times New Roman" w:hAnsi="Arial" w:cs="Arial"/>
          <w:color w:val="333333"/>
          <w:sz w:val="24"/>
          <w:szCs w:val="24"/>
          <w:lang w:eastAsia="en-GB"/>
        </w:rPr>
      </w:pPr>
    </w:p>
    <w:p w:rsidR="00E13841" w:rsidRDefault="00E13841" w:rsidP="007704CA">
      <w:pPr>
        <w:shd w:val="clear" w:color="auto" w:fill="FFFFFF"/>
        <w:spacing w:before="75" w:after="450" w:line="240" w:lineRule="auto"/>
        <w:rPr>
          <w:rFonts w:ascii="Arial" w:eastAsia="Times New Roman" w:hAnsi="Arial" w:cs="Arial"/>
          <w:color w:val="333333"/>
          <w:sz w:val="24"/>
          <w:szCs w:val="24"/>
          <w:lang w:eastAsia="en-GB"/>
        </w:rPr>
      </w:pPr>
    </w:p>
    <w:p w:rsidR="00E13841" w:rsidRDefault="00E13841" w:rsidP="007704CA">
      <w:pPr>
        <w:shd w:val="clear" w:color="auto" w:fill="FFFFFF"/>
        <w:spacing w:before="75" w:after="450" w:line="240" w:lineRule="auto"/>
        <w:rPr>
          <w:rFonts w:ascii="Arial" w:eastAsia="Times New Roman" w:hAnsi="Arial" w:cs="Arial"/>
          <w:color w:val="333333"/>
          <w:sz w:val="24"/>
          <w:szCs w:val="24"/>
          <w:lang w:eastAsia="en-GB"/>
        </w:rPr>
      </w:pPr>
    </w:p>
    <w:p w:rsidR="00E13841" w:rsidRDefault="00E13841" w:rsidP="007704CA">
      <w:pPr>
        <w:shd w:val="clear" w:color="auto" w:fill="FFFFFF"/>
        <w:spacing w:before="75" w:after="450" w:line="240" w:lineRule="auto"/>
        <w:rPr>
          <w:rFonts w:ascii="Arial" w:eastAsia="Times New Roman" w:hAnsi="Arial" w:cs="Arial"/>
          <w:color w:val="333333"/>
          <w:sz w:val="24"/>
          <w:szCs w:val="24"/>
          <w:lang w:eastAsia="en-GB"/>
        </w:rPr>
      </w:pPr>
    </w:p>
    <w:p w:rsidR="00E13841" w:rsidRDefault="00E13841" w:rsidP="007704CA">
      <w:pPr>
        <w:shd w:val="clear" w:color="auto" w:fill="FFFFFF"/>
        <w:spacing w:before="75" w:after="450" w:line="240" w:lineRule="auto"/>
        <w:rPr>
          <w:rFonts w:ascii="Arial" w:eastAsia="Times New Roman" w:hAnsi="Arial" w:cs="Arial"/>
          <w:color w:val="333333"/>
          <w:sz w:val="24"/>
          <w:szCs w:val="24"/>
          <w:lang w:eastAsia="en-GB"/>
        </w:rPr>
      </w:pPr>
    </w:p>
    <w:p w:rsidR="00E13841" w:rsidRDefault="00E13841" w:rsidP="007704CA">
      <w:pPr>
        <w:shd w:val="clear" w:color="auto" w:fill="FFFFFF"/>
        <w:spacing w:before="75" w:after="450" w:line="240" w:lineRule="auto"/>
        <w:rPr>
          <w:rFonts w:ascii="Arial" w:eastAsia="Times New Roman" w:hAnsi="Arial" w:cs="Arial"/>
          <w:color w:val="333333"/>
          <w:sz w:val="24"/>
          <w:szCs w:val="24"/>
          <w:lang w:eastAsia="en-GB"/>
        </w:rPr>
      </w:pPr>
    </w:p>
    <w:p w:rsidR="0004240A" w:rsidRDefault="0004240A" w:rsidP="007704CA">
      <w:pPr>
        <w:shd w:val="clear" w:color="auto" w:fill="FFFFFF"/>
        <w:spacing w:before="75" w:after="450" w:line="240" w:lineRule="auto"/>
        <w:rPr>
          <w:rFonts w:ascii="Arial" w:eastAsia="Times New Roman" w:hAnsi="Arial" w:cs="Arial"/>
          <w:color w:val="333333"/>
          <w:sz w:val="24"/>
          <w:szCs w:val="24"/>
          <w:lang w:eastAsia="en-GB"/>
        </w:rPr>
      </w:pPr>
    </w:p>
    <w:p w:rsidR="00E13841" w:rsidRDefault="00E13841" w:rsidP="007704CA">
      <w:pPr>
        <w:shd w:val="clear" w:color="auto" w:fill="FFFFFF"/>
        <w:spacing w:before="75" w:after="450" w:line="240" w:lineRule="auto"/>
        <w:rPr>
          <w:rFonts w:ascii="Arial" w:eastAsia="Times New Roman" w:hAnsi="Arial" w:cs="Arial"/>
          <w:color w:val="333333"/>
          <w:sz w:val="24"/>
          <w:szCs w:val="24"/>
          <w:lang w:eastAsia="en-GB"/>
        </w:rPr>
      </w:pPr>
    </w:p>
    <w:p w:rsidR="00E13841" w:rsidRDefault="00E13841" w:rsidP="007704CA">
      <w:pPr>
        <w:shd w:val="clear" w:color="auto" w:fill="FFFFFF"/>
        <w:spacing w:before="75" w:after="450" w:line="240" w:lineRule="auto"/>
        <w:rPr>
          <w:rFonts w:ascii="Arial" w:eastAsia="Times New Roman" w:hAnsi="Arial" w:cs="Arial"/>
          <w:color w:val="333333"/>
          <w:sz w:val="24"/>
          <w:szCs w:val="24"/>
          <w:lang w:eastAsia="en-GB"/>
        </w:rPr>
      </w:pPr>
    </w:p>
    <w:p w:rsidR="00B818B1" w:rsidRPr="00B818B1" w:rsidRDefault="00B818B1" w:rsidP="00B818B1">
      <w:pPr>
        <w:shd w:val="clear" w:color="auto" w:fill="FFFFFF"/>
        <w:spacing w:before="150" w:after="75" w:line="240" w:lineRule="auto"/>
        <w:outlineLvl w:val="0"/>
        <w:rPr>
          <w:rFonts w:ascii="Arial" w:eastAsia="Times New Roman" w:hAnsi="Arial" w:cs="Arial"/>
          <w:caps/>
          <w:color w:val="444444"/>
          <w:kern w:val="36"/>
          <w:sz w:val="24"/>
          <w:szCs w:val="42"/>
          <w:lang w:eastAsia="en-GB"/>
        </w:rPr>
      </w:pPr>
      <w:r w:rsidRPr="00B818B1">
        <w:rPr>
          <w:rFonts w:ascii="Arial" w:eastAsia="Times New Roman" w:hAnsi="Arial" w:cs="Arial"/>
          <w:caps/>
          <w:color w:val="444444"/>
          <w:kern w:val="36"/>
          <w:sz w:val="24"/>
          <w:szCs w:val="42"/>
          <w:lang w:eastAsia="en-GB"/>
        </w:rPr>
        <w:lastRenderedPageBreak/>
        <w:t>HOMEMADE EDIBLE FINGER PAINT RECIPE</w:t>
      </w:r>
    </w:p>
    <w:p w:rsidR="006717C6" w:rsidRDefault="00B818B1">
      <w:r>
        <w:rPr>
          <w:noProof/>
          <w:lang w:eastAsia="en-GB"/>
        </w:rPr>
        <w:drawing>
          <wp:inline distT="0" distB="0" distL="0" distR="0">
            <wp:extent cx="3269283" cy="2181225"/>
            <wp:effectExtent l="19050" t="0" r="7317" b="0"/>
            <wp:docPr id="1" name="Picture 1" descr="homemade edible finger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made edible finger paint"/>
                    <pic:cNvPicPr>
                      <a:picLocks noChangeAspect="1" noChangeArrowheads="1"/>
                    </pic:cNvPicPr>
                  </pic:nvPicPr>
                  <pic:blipFill>
                    <a:blip r:embed="rId13" cstate="print"/>
                    <a:srcRect/>
                    <a:stretch>
                      <a:fillRect/>
                    </a:stretch>
                  </pic:blipFill>
                  <pic:spPr bwMode="auto">
                    <a:xfrm>
                      <a:off x="0" y="0"/>
                      <a:ext cx="3273106" cy="2183776"/>
                    </a:xfrm>
                    <a:prstGeom prst="rect">
                      <a:avLst/>
                    </a:prstGeom>
                    <a:noFill/>
                    <a:ln w="9525">
                      <a:noFill/>
                      <a:miter lim="800000"/>
                      <a:headEnd/>
                      <a:tailEnd/>
                    </a:ln>
                  </pic:spPr>
                </pic:pic>
              </a:graphicData>
            </a:graphic>
          </wp:inline>
        </w:drawing>
      </w:r>
    </w:p>
    <w:p w:rsidR="00B818B1" w:rsidRDefault="00B818B1">
      <w:pPr>
        <w:rPr>
          <w:rFonts w:ascii="Arial" w:hAnsi="Arial" w:cs="Arial"/>
          <w:color w:val="333333"/>
          <w:sz w:val="28"/>
          <w:szCs w:val="39"/>
          <w:shd w:val="clear" w:color="auto" w:fill="FFFFFF"/>
        </w:rPr>
      </w:pPr>
      <w:r w:rsidRPr="00B818B1">
        <w:rPr>
          <w:rFonts w:ascii="Arial" w:hAnsi="Arial" w:cs="Arial"/>
          <w:color w:val="333333"/>
          <w:sz w:val="28"/>
          <w:szCs w:val="39"/>
          <w:shd w:val="clear" w:color="auto" w:fill="FFFFFF"/>
        </w:rPr>
        <w:t>It’s totally edible (though not that delicious!) and completely non-toxic, and the best part is it was so easy to make and will last!</w:t>
      </w:r>
    </w:p>
    <w:p w:rsidR="00B818B1" w:rsidRPr="00B818B1" w:rsidRDefault="00B818B1" w:rsidP="00B818B1">
      <w:pPr>
        <w:pStyle w:val="NormalWeb"/>
        <w:shd w:val="clear" w:color="auto" w:fill="FFFFFF"/>
        <w:spacing w:before="107" w:beforeAutospacing="0" w:after="645" w:afterAutospacing="0"/>
        <w:rPr>
          <w:rFonts w:ascii="Arial" w:hAnsi="Arial" w:cs="Arial"/>
          <w:color w:val="333333"/>
          <w:sz w:val="28"/>
          <w:szCs w:val="39"/>
        </w:rPr>
      </w:pPr>
      <w:r w:rsidRPr="00B818B1">
        <w:rPr>
          <w:rFonts w:ascii="Arial" w:hAnsi="Arial" w:cs="Arial"/>
          <w:color w:val="333333"/>
          <w:sz w:val="28"/>
          <w:szCs w:val="39"/>
          <w:u w:val="single"/>
        </w:rPr>
        <w:t>This is the recipe</w:t>
      </w:r>
      <w:r w:rsidRPr="00B818B1">
        <w:rPr>
          <w:rFonts w:ascii="Arial" w:hAnsi="Arial" w:cs="Arial"/>
          <w:color w:val="333333"/>
          <w:sz w:val="28"/>
          <w:szCs w:val="39"/>
        </w:rPr>
        <w:t> </w:t>
      </w:r>
      <w:proofErr w:type="gramStart"/>
      <w:r w:rsidRPr="00B818B1">
        <w:rPr>
          <w:rFonts w:ascii="Arial" w:hAnsi="Arial" w:cs="Arial"/>
          <w:color w:val="333333"/>
          <w:sz w:val="28"/>
          <w:szCs w:val="39"/>
        </w:rPr>
        <w:t>( I</w:t>
      </w:r>
      <w:proofErr w:type="gramEnd"/>
      <w:r w:rsidRPr="00B818B1">
        <w:rPr>
          <w:rFonts w:ascii="Arial" w:hAnsi="Arial" w:cs="Arial"/>
          <w:color w:val="333333"/>
          <w:sz w:val="28"/>
          <w:szCs w:val="39"/>
        </w:rPr>
        <w:t xml:space="preserve"> </w:t>
      </w:r>
      <w:proofErr w:type="spellStart"/>
      <w:r w:rsidRPr="00B818B1">
        <w:rPr>
          <w:rFonts w:ascii="Arial" w:hAnsi="Arial" w:cs="Arial"/>
          <w:color w:val="333333"/>
          <w:sz w:val="28"/>
          <w:szCs w:val="39"/>
        </w:rPr>
        <w:t>googled</w:t>
      </w:r>
      <w:proofErr w:type="spellEnd"/>
      <w:r w:rsidRPr="00B818B1">
        <w:rPr>
          <w:rFonts w:ascii="Arial" w:hAnsi="Arial" w:cs="Arial"/>
          <w:color w:val="333333"/>
          <w:sz w:val="28"/>
          <w:szCs w:val="39"/>
        </w:rPr>
        <w:t xml:space="preserve"> a few, found the common denominator and went from there):</w:t>
      </w:r>
      <w:r w:rsidRPr="00B818B1">
        <w:rPr>
          <w:rFonts w:ascii="Arial" w:hAnsi="Arial" w:cs="Arial"/>
          <w:color w:val="333333"/>
          <w:sz w:val="28"/>
          <w:szCs w:val="39"/>
        </w:rPr>
        <w:br/>
        <w:t>* 2 cups of corn flour (corn starch in the US I think)</w:t>
      </w:r>
      <w:r w:rsidRPr="00B818B1">
        <w:rPr>
          <w:rFonts w:ascii="Arial" w:hAnsi="Arial" w:cs="Arial"/>
          <w:color w:val="333333"/>
          <w:sz w:val="28"/>
          <w:szCs w:val="39"/>
        </w:rPr>
        <w:br/>
        <w:t>* 1 cup of cold water</w:t>
      </w:r>
      <w:r w:rsidRPr="00B818B1">
        <w:rPr>
          <w:rFonts w:ascii="Arial" w:hAnsi="Arial" w:cs="Arial"/>
          <w:color w:val="333333"/>
          <w:sz w:val="28"/>
          <w:szCs w:val="39"/>
        </w:rPr>
        <w:br/>
        <w:t>* 4.5 cups of boiling water</w:t>
      </w:r>
      <w:r w:rsidRPr="00B818B1">
        <w:rPr>
          <w:rFonts w:ascii="Arial" w:hAnsi="Arial" w:cs="Arial"/>
          <w:color w:val="333333"/>
          <w:sz w:val="28"/>
          <w:szCs w:val="39"/>
        </w:rPr>
        <w:br/>
        <w:t>* Liquid food colouring</w:t>
      </w:r>
    </w:p>
    <w:p w:rsidR="006B0AA5" w:rsidRDefault="00B818B1" w:rsidP="006B0AA5">
      <w:pPr>
        <w:pStyle w:val="NormalWeb"/>
        <w:shd w:val="clear" w:color="auto" w:fill="FFFFFF"/>
        <w:spacing w:before="107" w:beforeAutospacing="0" w:after="645" w:afterAutospacing="0"/>
        <w:rPr>
          <w:rFonts w:ascii="Arial" w:hAnsi="Arial" w:cs="Arial"/>
          <w:color w:val="333333"/>
          <w:sz w:val="28"/>
          <w:szCs w:val="39"/>
        </w:rPr>
      </w:pPr>
      <w:r w:rsidRPr="00B818B1">
        <w:rPr>
          <w:rFonts w:ascii="Arial" w:hAnsi="Arial" w:cs="Arial"/>
          <w:color w:val="333333"/>
          <w:sz w:val="28"/>
          <w:szCs w:val="39"/>
          <w:u w:val="single"/>
        </w:rPr>
        <w:t>Method</w:t>
      </w:r>
      <w:proofErr w:type="gramStart"/>
      <w:r w:rsidRPr="00B818B1">
        <w:rPr>
          <w:rFonts w:ascii="Arial" w:hAnsi="Arial" w:cs="Arial"/>
          <w:color w:val="333333"/>
          <w:sz w:val="28"/>
          <w:szCs w:val="39"/>
          <w:u w:val="single"/>
        </w:rPr>
        <w:t>:</w:t>
      </w:r>
      <w:proofErr w:type="gramEnd"/>
      <w:r w:rsidRPr="00B818B1">
        <w:rPr>
          <w:rFonts w:ascii="Arial" w:hAnsi="Arial" w:cs="Arial"/>
          <w:color w:val="333333"/>
          <w:sz w:val="28"/>
          <w:szCs w:val="39"/>
        </w:rPr>
        <w:br/>
        <w:t xml:space="preserve">Mix the </w:t>
      </w:r>
      <w:proofErr w:type="spellStart"/>
      <w:r w:rsidRPr="00B818B1">
        <w:rPr>
          <w:rFonts w:ascii="Arial" w:hAnsi="Arial" w:cs="Arial"/>
          <w:color w:val="333333"/>
          <w:sz w:val="28"/>
          <w:szCs w:val="39"/>
        </w:rPr>
        <w:t>cornflour</w:t>
      </w:r>
      <w:proofErr w:type="spellEnd"/>
      <w:r w:rsidRPr="00B818B1">
        <w:rPr>
          <w:rFonts w:ascii="Arial" w:hAnsi="Arial" w:cs="Arial"/>
          <w:color w:val="333333"/>
          <w:sz w:val="28"/>
          <w:szCs w:val="39"/>
        </w:rPr>
        <w:t xml:space="preserve"> with the cold water and stir together. Pour in the boiling water and stir between each cup. It goes really strange (you are basically mixing a hot </w:t>
      </w:r>
      <w:proofErr w:type="spellStart"/>
      <w:r w:rsidRPr="00B818B1">
        <w:rPr>
          <w:rFonts w:ascii="Arial" w:hAnsi="Arial" w:cs="Arial"/>
          <w:color w:val="333333"/>
          <w:sz w:val="28"/>
          <w:szCs w:val="39"/>
        </w:rPr>
        <w:t>oobleck</w:t>
      </w:r>
      <w:proofErr w:type="spellEnd"/>
      <w:r w:rsidRPr="00B818B1">
        <w:rPr>
          <w:rFonts w:ascii="Arial" w:hAnsi="Arial" w:cs="Arial"/>
          <w:color w:val="333333"/>
          <w:sz w:val="28"/>
          <w:szCs w:val="39"/>
        </w:rPr>
        <w:t xml:space="preserve"> </w:t>
      </w:r>
      <w:proofErr w:type="spellStart"/>
      <w:r w:rsidRPr="00B818B1">
        <w:rPr>
          <w:rFonts w:ascii="Arial" w:hAnsi="Arial" w:cs="Arial"/>
          <w:color w:val="333333"/>
          <w:sz w:val="28"/>
          <w:szCs w:val="39"/>
        </w:rPr>
        <w:t>goop</w:t>
      </w:r>
      <w:proofErr w:type="spellEnd"/>
      <w:r w:rsidRPr="00B818B1">
        <w:rPr>
          <w:rFonts w:ascii="Arial" w:hAnsi="Arial" w:cs="Arial"/>
          <w:color w:val="333333"/>
          <w:sz w:val="28"/>
          <w:szCs w:val="39"/>
        </w:rPr>
        <w:t>) but keep stirring and it literally seems to “melt” into a wonderful, custard-like consistency. We then separated it into individual jam jars before adding colouring, but you can do it however you like and this is the stage to add colour.</w:t>
      </w:r>
    </w:p>
    <w:p w:rsidR="006B0AA5" w:rsidRDefault="006B0AA5" w:rsidP="006B0AA5">
      <w:pPr>
        <w:pStyle w:val="NormalWeb"/>
        <w:shd w:val="clear" w:color="auto" w:fill="FFFFFF"/>
        <w:spacing w:before="107" w:beforeAutospacing="0" w:after="645" w:afterAutospacing="0"/>
        <w:rPr>
          <w:rFonts w:ascii="Arial" w:hAnsi="Arial" w:cs="Arial"/>
          <w:color w:val="333333"/>
          <w:szCs w:val="39"/>
        </w:rPr>
      </w:pPr>
      <w:r w:rsidRPr="006B0AA5">
        <w:rPr>
          <w:rFonts w:ascii="Arial" w:hAnsi="Arial" w:cs="Arial"/>
          <w:b/>
          <w:bCs/>
          <w:color w:val="333333"/>
          <w:szCs w:val="39"/>
          <w:u w:val="single"/>
        </w:rPr>
        <w:t>Edited to add</w:t>
      </w:r>
      <w:proofErr w:type="gramStart"/>
      <w:r w:rsidRPr="006B0AA5">
        <w:rPr>
          <w:rFonts w:ascii="Arial" w:hAnsi="Arial" w:cs="Arial"/>
          <w:b/>
          <w:bCs/>
          <w:color w:val="333333"/>
          <w:szCs w:val="39"/>
          <w:u w:val="single"/>
        </w:rPr>
        <w:t>:</w:t>
      </w:r>
      <w:proofErr w:type="gramEnd"/>
      <w:r w:rsidRPr="006B0AA5">
        <w:rPr>
          <w:rFonts w:ascii="Arial" w:hAnsi="Arial" w:cs="Arial"/>
          <w:color w:val="333333"/>
          <w:szCs w:val="39"/>
        </w:rPr>
        <w:br/>
        <w:t>Some people have found that the paint remains liquid and doesn’t thicken up as it should. I have no idea why this should be, but I have two possible solutions</w:t>
      </w:r>
      <w:r>
        <w:rPr>
          <w:rFonts w:ascii="Arial" w:hAnsi="Arial" w:cs="Arial"/>
          <w:color w:val="333333"/>
          <w:szCs w:val="39"/>
        </w:rPr>
        <w:t>.</w:t>
      </w:r>
    </w:p>
    <w:p w:rsidR="006B0AA5" w:rsidRDefault="006B0AA5" w:rsidP="006B0AA5">
      <w:pPr>
        <w:pStyle w:val="NormalWeb"/>
        <w:shd w:val="clear" w:color="auto" w:fill="FFFFFF"/>
        <w:spacing w:before="107" w:beforeAutospacing="0" w:after="645" w:afterAutospacing="0"/>
        <w:rPr>
          <w:rFonts w:ascii="Arial" w:hAnsi="Arial" w:cs="Arial"/>
          <w:color w:val="333333"/>
          <w:szCs w:val="39"/>
        </w:rPr>
      </w:pPr>
      <w:r w:rsidRPr="006B0AA5">
        <w:rPr>
          <w:rFonts w:ascii="Arial" w:hAnsi="Arial" w:cs="Arial"/>
          <w:b/>
          <w:bCs/>
          <w:color w:val="333333"/>
          <w:szCs w:val="39"/>
        </w:rPr>
        <w:t>1.</w:t>
      </w:r>
      <w:r w:rsidRPr="006B0AA5">
        <w:rPr>
          <w:rFonts w:ascii="Arial" w:hAnsi="Arial" w:cs="Arial"/>
          <w:color w:val="333333"/>
          <w:szCs w:val="39"/>
        </w:rPr>
        <w:t xml:space="preserve"> Try simply adding up to 1 more </w:t>
      </w:r>
      <w:proofErr w:type="gramStart"/>
      <w:r w:rsidRPr="006B0AA5">
        <w:rPr>
          <w:rFonts w:ascii="Arial" w:hAnsi="Arial" w:cs="Arial"/>
          <w:color w:val="333333"/>
          <w:szCs w:val="39"/>
        </w:rPr>
        <w:t>cup</w:t>
      </w:r>
      <w:proofErr w:type="gramEnd"/>
      <w:r w:rsidRPr="006B0AA5">
        <w:rPr>
          <w:rFonts w:ascii="Arial" w:hAnsi="Arial" w:cs="Arial"/>
          <w:color w:val="333333"/>
          <w:szCs w:val="39"/>
        </w:rPr>
        <w:t xml:space="preserve"> of </w:t>
      </w:r>
      <w:proofErr w:type="spellStart"/>
      <w:r w:rsidRPr="006B0AA5">
        <w:rPr>
          <w:rFonts w:ascii="Arial" w:hAnsi="Arial" w:cs="Arial"/>
          <w:color w:val="333333"/>
          <w:szCs w:val="39"/>
        </w:rPr>
        <w:t>cornflour</w:t>
      </w:r>
      <w:proofErr w:type="spellEnd"/>
      <w:r w:rsidRPr="006B0AA5">
        <w:rPr>
          <w:rFonts w:ascii="Arial" w:hAnsi="Arial" w:cs="Arial"/>
          <w:color w:val="333333"/>
          <w:szCs w:val="39"/>
        </w:rPr>
        <w:t>/ cornstarch and see if that helps to thicken it.</w:t>
      </w:r>
    </w:p>
    <w:p w:rsidR="006B0AA5" w:rsidRPr="006B0AA5" w:rsidRDefault="006B0AA5" w:rsidP="006B0AA5">
      <w:pPr>
        <w:pStyle w:val="NormalWeb"/>
        <w:shd w:val="clear" w:color="auto" w:fill="FFFFFF"/>
        <w:spacing w:before="107" w:beforeAutospacing="0" w:after="645" w:afterAutospacing="0"/>
        <w:rPr>
          <w:rFonts w:ascii="Arial" w:hAnsi="Arial" w:cs="Arial"/>
          <w:color w:val="333333"/>
          <w:szCs w:val="39"/>
        </w:rPr>
      </w:pPr>
      <w:r w:rsidRPr="006B0AA5">
        <w:rPr>
          <w:rFonts w:ascii="Arial" w:hAnsi="Arial" w:cs="Arial"/>
          <w:b/>
          <w:bCs/>
          <w:color w:val="333333"/>
          <w:szCs w:val="39"/>
        </w:rPr>
        <w:t>2.</w:t>
      </w:r>
      <w:r w:rsidRPr="006B0AA5">
        <w:rPr>
          <w:rFonts w:ascii="Arial" w:hAnsi="Arial" w:cs="Arial"/>
          <w:color w:val="333333"/>
          <w:szCs w:val="39"/>
        </w:rPr>
        <w:t> Try mixing the paint in a pan on a medium heat instead of just in a bowl, as that will help to bring it together.</w:t>
      </w:r>
    </w:p>
    <w:p w:rsidR="0004240A" w:rsidRDefault="0004240A">
      <w:pPr>
        <w:rPr>
          <w:sz w:val="16"/>
        </w:rPr>
      </w:pPr>
    </w:p>
    <w:p w:rsidR="00212FA5" w:rsidRDefault="00212FA5">
      <w:pPr>
        <w:rPr>
          <w:sz w:val="16"/>
        </w:rPr>
      </w:pPr>
    </w:p>
    <w:p w:rsidR="00212FA5" w:rsidRDefault="00212FA5">
      <w:pPr>
        <w:rPr>
          <w:sz w:val="16"/>
        </w:rPr>
      </w:pPr>
    </w:p>
    <w:p w:rsidR="00212FA5" w:rsidRDefault="00212FA5">
      <w:pPr>
        <w:rPr>
          <w:sz w:val="16"/>
        </w:rPr>
      </w:pPr>
    </w:p>
    <w:p w:rsidR="00212FA5" w:rsidRDefault="00212FA5">
      <w:pPr>
        <w:rPr>
          <w:rFonts w:ascii="Arial" w:hAnsi="Arial" w:cs="Arial"/>
          <w:color w:val="333333"/>
          <w:sz w:val="28"/>
          <w:szCs w:val="28"/>
          <w:shd w:val="clear" w:color="auto" w:fill="FFFFFF"/>
        </w:rPr>
      </w:pPr>
      <w:r w:rsidRPr="00212FA5">
        <w:rPr>
          <w:rFonts w:ascii="Arial" w:hAnsi="Arial" w:cs="Arial"/>
          <w:color w:val="333333"/>
          <w:sz w:val="28"/>
          <w:szCs w:val="28"/>
          <w:shd w:val="clear" w:color="auto" w:fill="FFFFFF"/>
        </w:rPr>
        <w:lastRenderedPageBreak/>
        <w:t>Other activities we have loved have included exploring sensory play materials, transporting small parts, threading beads, hands-on art projects, cutting and sticking, tearing and scrunching papers, opening and closing fastenings and countless others. Here is a selection of some of those favourites, all of which can be adapted for different age groups and abilities.</w:t>
      </w:r>
    </w:p>
    <w:p w:rsidR="00212FA5" w:rsidRPr="00212FA5" w:rsidRDefault="00673F1B">
      <w:pPr>
        <w:rPr>
          <w:sz w:val="24"/>
          <w:szCs w:val="24"/>
        </w:rPr>
      </w:pPr>
      <w:hyperlink r:id="rId14" w:tgtFrame="_blank" w:history="1">
        <w:r w:rsidR="00212FA5">
          <w:rPr>
            <w:rStyle w:val="Hyperlink"/>
            <w:rFonts w:ascii="Arial" w:hAnsi="Arial" w:cs="Arial"/>
            <w:color w:val="111111"/>
            <w:sz w:val="27"/>
            <w:szCs w:val="27"/>
            <w:shd w:val="clear" w:color="auto" w:fill="FFFFFF"/>
          </w:rPr>
          <w:t>Threading with beads onto pipe cleaners</w:t>
        </w:r>
      </w:hyperlink>
      <w:r w:rsidR="00212FA5">
        <w:tab/>
      </w:r>
      <w:r w:rsidR="00212FA5">
        <w:tab/>
      </w:r>
      <w:r w:rsidR="00212FA5">
        <w:tab/>
      </w:r>
      <w:hyperlink r:id="rId15" w:tgtFrame="_blank" w:history="1">
        <w:r w:rsidR="00212FA5" w:rsidRPr="00212FA5">
          <w:rPr>
            <w:rStyle w:val="Hyperlink"/>
            <w:rFonts w:ascii="Arial" w:hAnsi="Arial" w:cs="Arial"/>
            <w:color w:val="111111"/>
            <w:sz w:val="24"/>
            <w:szCs w:val="24"/>
            <w:shd w:val="clear" w:color="auto" w:fill="FFFFFF"/>
          </w:rPr>
          <w:t>Pasta necklaces</w:t>
        </w:r>
      </w:hyperlink>
    </w:p>
    <w:p w:rsidR="00212FA5" w:rsidRDefault="00212FA5">
      <w:pPr>
        <w:rPr>
          <w:sz w:val="28"/>
          <w:szCs w:val="28"/>
        </w:rPr>
      </w:pPr>
      <w:r>
        <w:rPr>
          <w:noProof/>
          <w:lang w:eastAsia="en-GB"/>
        </w:rPr>
        <w:drawing>
          <wp:inline distT="0" distB="0" distL="0" distR="0">
            <wp:extent cx="1410801" cy="2114550"/>
            <wp:effectExtent l="19050" t="0" r="0" b="0"/>
            <wp:docPr id="33" name="Picture 33" descr="https://theimaginationtree.com/wp-content/uploads/2013/09/beads-and-pipe-cleaners-th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heimaginationtree.com/wp-content/uploads/2013/09/beads-and-pipe-cleaners-threading.jpg"/>
                    <pic:cNvPicPr>
                      <a:picLocks noChangeAspect="1" noChangeArrowheads="1"/>
                    </pic:cNvPicPr>
                  </pic:nvPicPr>
                  <pic:blipFill>
                    <a:blip r:embed="rId16" cstate="print"/>
                    <a:srcRect/>
                    <a:stretch>
                      <a:fillRect/>
                    </a:stretch>
                  </pic:blipFill>
                  <pic:spPr bwMode="auto">
                    <a:xfrm>
                      <a:off x="0" y="0"/>
                      <a:ext cx="1410801" cy="2114550"/>
                    </a:xfrm>
                    <a:prstGeom prst="rect">
                      <a:avLst/>
                    </a:prstGeom>
                    <a:noFill/>
                    <a:ln w="9525">
                      <a:noFill/>
                      <a:miter lim="800000"/>
                      <a:headEnd/>
                      <a:tailEnd/>
                    </a:ln>
                  </pic:spPr>
                </pic:pic>
              </a:graphicData>
            </a:graphic>
          </wp:inline>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lang w:eastAsia="en-GB"/>
        </w:rPr>
        <w:drawing>
          <wp:inline distT="0" distB="0" distL="0" distR="0">
            <wp:extent cx="1421606" cy="1895475"/>
            <wp:effectExtent l="19050" t="0" r="7144" b="0"/>
            <wp:docPr id="119" name="Picture 119" descr="Rainbow threading neck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ainbow threading necklaces"/>
                    <pic:cNvPicPr>
                      <a:picLocks noChangeAspect="1" noChangeArrowheads="1"/>
                    </pic:cNvPicPr>
                  </pic:nvPicPr>
                  <pic:blipFill>
                    <a:blip r:embed="rId17" cstate="print"/>
                    <a:srcRect/>
                    <a:stretch>
                      <a:fillRect/>
                    </a:stretch>
                  </pic:blipFill>
                  <pic:spPr bwMode="auto">
                    <a:xfrm>
                      <a:off x="0" y="0"/>
                      <a:ext cx="1421606" cy="1895475"/>
                    </a:xfrm>
                    <a:prstGeom prst="rect">
                      <a:avLst/>
                    </a:prstGeom>
                    <a:noFill/>
                    <a:ln w="9525">
                      <a:noFill/>
                      <a:miter lim="800000"/>
                      <a:headEnd/>
                      <a:tailEnd/>
                    </a:ln>
                  </pic:spPr>
                </pic:pic>
              </a:graphicData>
            </a:graphic>
          </wp:inline>
        </w:drawing>
      </w:r>
    </w:p>
    <w:p w:rsidR="00212FA5" w:rsidRDefault="00673F1B">
      <w:hyperlink r:id="rId18" w:tgtFrame="_blank" w:history="1">
        <w:r w:rsidR="00212FA5">
          <w:rPr>
            <w:rStyle w:val="Hyperlink"/>
            <w:rFonts w:ascii="Arial" w:hAnsi="Arial" w:cs="Arial"/>
            <w:color w:val="010101"/>
            <w:sz w:val="27"/>
            <w:szCs w:val="27"/>
            <w:shd w:val="clear" w:color="auto" w:fill="FFFFFF"/>
          </w:rPr>
          <w:t>Poking straws into holes</w:t>
        </w:r>
      </w:hyperlink>
      <w:r w:rsidR="00212FA5">
        <w:tab/>
      </w:r>
      <w:r w:rsidR="00212FA5">
        <w:tab/>
      </w:r>
      <w:r w:rsidR="00212FA5">
        <w:tab/>
      </w:r>
      <w:r w:rsidR="00212FA5">
        <w:tab/>
      </w:r>
      <w:r w:rsidR="00212FA5">
        <w:tab/>
      </w:r>
      <w:hyperlink r:id="rId19" w:tgtFrame="_blank" w:history="1">
        <w:r w:rsidR="00212FA5">
          <w:rPr>
            <w:rStyle w:val="Hyperlink"/>
            <w:rFonts w:ascii="Arial" w:hAnsi="Arial" w:cs="Arial"/>
            <w:color w:val="111111"/>
            <w:sz w:val="27"/>
            <w:szCs w:val="27"/>
            <w:shd w:val="clear" w:color="auto" w:fill="FFFFFF"/>
          </w:rPr>
          <w:t xml:space="preserve">Monster </w:t>
        </w:r>
        <w:proofErr w:type="gramStart"/>
        <w:r w:rsidR="00212FA5">
          <w:rPr>
            <w:rStyle w:val="Hyperlink"/>
            <w:rFonts w:ascii="Arial" w:hAnsi="Arial" w:cs="Arial"/>
            <w:color w:val="111111"/>
            <w:sz w:val="27"/>
            <w:szCs w:val="27"/>
            <w:shd w:val="clear" w:color="auto" w:fill="FFFFFF"/>
          </w:rPr>
          <w:t>play</w:t>
        </w:r>
        <w:proofErr w:type="gramEnd"/>
        <w:r w:rsidR="00212FA5">
          <w:rPr>
            <w:rStyle w:val="Hyperlink"/>
            <w:rFonts w:ascii="Arial" w:hAnsi="Arial" w:cs="Arial"/>
            <w:color w:val="111111"/>
            <w:sz w:val="27"/>
            <w:szCs w:val="27"/>
            <w:shd w:val="clear" w:color="auto" w:fill="FFFFFF"/>
          </w:rPr>
          <w:t xml:space="preserve"> dough</w:t>
        </w:r>
      </w:hyperlink>
    </w:p>
    <w:p w:rsidR="0000592E" w:rsidRDefault="00212FA5">
      <w:pPr>
        <w:rPr>
          <w:sz w:val="28"/>
          <w:szCs w:val="28"/>
        </w:rPr>
      </w:pPr>
      <w:r>
        <w:rPr>
          <w:noProof/>
          <w:lang w:eastAsia="en-GB"/>
        </w:rPr>
        <w:drawing>
          <wp:inline distT="0" distB="0" distL="0" distR="0">
            <wp:extent cx="1397073" cy="2095500"/>
            <wp:effectExtent l="19050" t="0" r="0" b="0"/>
            <wp:docPr id="116" name="Picture 116" descr="straws discover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traws discovery box"/>
                    <pic:cNvPicPr>
                      <a:picLocks noChangeAspect="1" noChangeArrowheads="1"/>
                    </pic:cNvPicPr>
                  </pic:nvPicPr>
                  <pic:blipFill>
                    <a:blip r:embed="rId20" cstate="print"/>
                    <a:srcRect/>
                    <a:stretch>
                      <a:fillRect/>
                    </a:stretch>
                  </pic:blipFill>
                  <pic:spPr bwMode="auto">
                    <a:xfrm>
                      <a:off x="0" y="0"/>
                      <a:ext cx="1398092" cy="2097028"/>
                    </a:xfrm>
                    <a:prstGeom prst="rect">
                      <a:avLst/>
                    </a:prstGeom>
                    <a:noFill/>
                    <a:ln w="9525">
                      <a:noFill/>
                      <a:miter lim="800000"/>
                      <a:headEnd/>
                      <a:tailEnd/>
                    </a:ln>
                  </pic:spPr>
                </pic:pic>
              </a:graphicData>
            </a:graphic>
          </wp:inline>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lang w:eastAsia="en-GB"/>
        </w:rPr>
        <w:drawing>
          <wp:inline distT="0" distB="0" distL="0" distR="0">
            <wp:extent cx="2006600" cy="1504950"/>
            <wp:effectExtent l="19050" t="0" r="0" b="0"/>
            <wp:docPr id="122" name="Picture 122" descr="Monster play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onster play dough"/>
                    <pic:cNvPicPr>
                      <a:picLocks noChangeAspect="1" noChangeArrowheads="1"/>
                    </pic:cNvPicPr>
                  </pic:nvPicPr>
                  <pic:blipFill>
                    <a:blip r:embed="rId21" cstate="print"/>
                    <a:srcRect/>
                    <a:stretch>
                      <a:fillRect/>
                    </a:stretch>
                  </pic:blipFill>
                  <pic:spPr bwMode="auto">
                    <a:xfrm>
                      <a:off x="0" y="0"/>
                      <a:ext cx="2006600" cy="1504950"/>
                    </a:xfrm>
                    <a:prstGeom prst="rect">
                      <a:avLst/>
                    </a:prstGeom>
                    <a:noFill/>
                    <a:ln w="9525">
                      <a:noFill/>
                      <a:miter lim="800000"/>
                      <a:headEnd/>
                      <a:tailEnd/>
                    </a:ln>
                  </pic:spPr>
                </pic:pic>
              </a:graphicData>
            </a:graphic>
          </wp:inline>
        </w:drawing>
      </w:r>
      <w:r>
        <w:rPr>
          <w:sz w:val="28"/>
          <w:szCs w:val="28"/>
        </w:rPr>
        <w:tab/>
      </w:r>
    </w:p>
    <w:p w:rsidR="0000592E" w:rsidRPr="0000592E" w:rsidRDefault="00673F1B">
      <w:pPr>
        <w:rPr>
          <w:sz w:val="16"/>
        </w:rPr>
      </w:pPr>
      <w:hyperlink r:id="rId22" w:tgtFrame="_blank" w:history="1">
        <w:r w:rsidR="0000592E">
          <w:rPr>
            <w:rStyle w:val="Hyperlink"/>
            <w:rFonts w:ascii="Arial" w:hAnsi="Arial" w:cs="Arial"/>
            <w:color w:val="111111"/>
            <w:sz w:val="27"/>
            <w:szCs w:val="27"/>
            <w:shd w:val="clear" w:color="auto" w:fill="FFFFFF"/>
          </w:rPr>
          <w:t>Weaving around cardboard</w:t>
        </w:r>
      </w:hyperlink>
      <w:r w:rsidR="0000592E">
        <w:tab/>
      </w:r>
      <w:r w:rsidR="0000592E">
        <w:tab/>
      </w:r>
      <w:r w:rsidR="0000592E">
        <w:tab/>
      </w:r>
      <w:r w:rsidR="0000592E">
        <w:tab/>
      </w:r>
      <w:r w:rsidR="0000592E">
        <w:tab/>
      </w:r>
      <w:hyperlink r:id="rId23" w:tgtFrame="_blank" w:history="1">
        <w:r w:rsidR="0000592E" w:rsidRPr="0000592E">
          <w:rPr>
            <w:rStyle w:val="Hyperlink"/>
            <w:rFonts w:ascii="Arial" w:hAnsi="Arial" w:cs="Arial"/>
            <w:color w:val="111111"/>
            <w:sz w:val="28"/>
            <w:szCs w:val="39"/>
            <w:shd w:val="clear" w:color="auto" w:fill="FFFFFF"/>
          </w:rPr>
          <w:t>Pipe cleaners and colanders</w:t>
        </w:r>
      </w:hyperlink>
    </w:p>
    <w:p w:rsidR="00212FA5" w:rsidRDefault="0000592E">
      <w:pPr>
        <w:rPr>
          <w:sz w:val="28"/>
          <w:szCs w:val="28"/>
        </w:rPr>
      </w:pPr>
      <w:r>
        <w:rPr>
          <w:noProof/>
          <w:lang w:eastAsia="en-GB"/>
        </w:rPr>
        <w:drawing>
          <wp:inline distT="0" distB="0" distL="0" distR="0">
            <wp:extent cx="2184281" cy="1457325"/>
            <wp:effectExtent l="19050" t="0" r="6469" b="0"/>
            <wp:docPr id="125" name="Picture 125" descr="Weaving on cardboar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eaving on cardboard shapes"/>
                    <pic:cNvPicPr>
                      <a:picLocks noChangeAspect="1" noChangeArrowheads="1"/>
                    </pic:cNvPicPr>
                  </pic:nvPicPr>
                  <pic:blipFill>
                    <a:blip r:embed="rId24" cstate="print"/>
                    <a:srcRect/>
                    <a:stretch>
                      <a:fillRect/>
                    </a:stretch>
                  </pic:blipFill>
                  <pic:spPr bwMode="auto">
                    <a:xfrm>
                      <a:off x="0" y="0"/>
                      <a:ext cx="2184281" cy="1457325"/>
                    </a:xfrm>
                    <a:prstGeom prst="rect">
                      <a:avLst/>
                    </a:prstGeom>
                    <a:noFill/>
                    <a:ln w="9525">
                      <a:noFill/>
                      <a:miter lim="800000"/>
                      <a:headEnd/>
                      <a:tailEnd/>
                    </a:ln>
                  </pic:spPr>
                </pic:pic>
              </a:graphicData>
            </a:graphic>
          </wp:inline>
        </w:drawing>
      </w:r>
      <w:r w:rsidR="00212FA5">
        <w:rPr>
          <w:sz w:val="28"/>
          <w:szCs w:val="28"/>
        </w:rPr>
        <w:tab/>
      </w:r>
      <w:r>
        <w:rPr>
          <w:sz w:val="28"/>
          <w:szCs w:val="28"/>
        </w:rPr>
        <w:tab/>
      </w:r>
      <w:r>
        <w:rPr>
          <w:sz w:val="28"/>
          <w:szCs w:val="28"/>
        </w:rPr>
        <w:tab/>
      </w:r>
      <w:r>
        <w:rPr>
          <w:sz w:val="28"/>
          <w:szCs w:val="28"/>
        </w:rPr>
        <w:tab/>
      </w:r>
      <w:r w:rsidR="00212FA5">
        <w:rPr>
          <w:sz w:val="28"/>
          <w:szCs w:val="28"/>
        </w:rPr>
        <w:tab/>
      </w:r>
      <w:r w:rsidR="00212FA5">
        <w:rPr>
          <w:sz w:val="28"/>
          <w:szCs w:val="28"/>
        </w:rPr>
        <w:tab/>
      </w:r>
      <w:r>
        <w:rPr>
          <w:noProof/>
          <w:lang w:eastAsia="en-GB"/>
        </w:rPr>
        <w:drawing>
          <wp:inline distT="0" distB="0" distL="0" distR="0">
            <wp:extent cx="1118472" cy="1676400"/>
            <wp:effectExtent l="19050" t="0" r="5478" b="0"/>
            <wp:docPr id="128" name="Picture 128" descr="Pipe cleaners discover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ipe cleaners discovery box"/>
                    <pic:cNvPicPr>
                      <a:picLocks noChangeAspect="1" noChangeArrowheads="1"/>
                    </pic:cNvPicPr>
                  </pic:nvPicPr>
                  <pic:blipFill>
                    <a:blip r:embed="rId25" cstate="print"/>
                    <a:srcRect/>
                    <a:stretch>
                      <a:fillRect/>
                    </a:stretch>
                  </pic:blipFill>
                  <pic:spPr bwMode="auto">
                    <a:xfrm>
                      <a:off x="0" y="0"/>
                      <a:ext cx="1119345" cy="1677709"/>
                    </a:xfrm>
                    <a:prstGeom prst="rect">
                      <a:avLst/>
                    </a:prstGeom>
                    <a:noFill/>
                    <a:ln w="9525">
                      <a:noFill/>
                      <a:miter lim="800000"/>
                      <a:headEnd/>
                      <a:tailEnd/>
                    </a:ln>
                  </pic:spPr>
                </pic:pic>
              </a:graphicData>
            </a:graphic>
          </wp:inline>
        </w:drawing>
      </w:r>
    </w:p>
    <w:p w:rsidR="00EF63A8" w:rsidRDefault="00EF63A8">
      <w:pPr>
        <w:rPr>
          <w:sz w:val="28"/>
          <w:szCs w:val="28"/>
        </w:rPr>
      </w:pPr>
    </w:p>
    <w:p w:rsidR="00EF63A8" w:rsidRDefault="00EF63A8">
      <w:pPr>
        <w:rPr>
          <w:sz w:val="28"/>
          <w:szCs w:val="28"/>
        </w:rPr>
      </w:pPr>
    </w:p>
    <w:p w:rsidR="00EF63A8" w:rsidRDefault="00EF63A8">
      <w:pPr>
        <w:rPr>
          <w:sz w:val="28"/>
          <w:szCs w:val="28"/>
        </w:rPr>
      </w:pPr>
    </w:p>
    <w:p w:rsidR="00EF63A8" w:rsidRDefault="00673F1B">
      <w:hyperlink r:id="rId26" w:tgtFrame="_blank" w:history="1">
        <w:r w:rsidR="0080267D">
          <w:rPr>
            <w:rStyle w:val="Hyperlink"/>
            <w:rFonts w:ascii="Arial" w:hAnsi="Arial" w:cs="Arial"/>
            <w:color w:val="111111"/>
            <w:sz w:val="27"/>
            <w:szCs w:val="27"/>
            <w:shd w:val="clear" w:color="auto" w:fill="FFFFFF"/>
          </w:rPr>
          <w:t>Beads on spaghetti</w:t>
        </w:r>
      </w:hyperlink>
      <w:r w:rsidR="0080267D">
        <w:tab/>
      </w:r>
      <w:r w:rsidR="0080267D">
        <w:tab/>
      </w:r>
      <w:r w:rsidR="0080267D">
        <w:tab/>
      </w:r>
      <w:r w:rsidR="0080267D">
        <w:tab/>
      </w:r>
      <w:r w:rsidR="0080267D">
        <w:tab/>
      </w:r>
      <w:hyperlink r:id="rId27" w:tgtFrame="_blank" w:history="1">
        <w:r w:rsidR="0080267D">
          <w:rPr>
            <w:rStyle w:val="Hyperlink"/>
            <w:rFonts w:ascii="Arial" w:hAnsi="Arial" w:cs="Arial"/>
            <w:color w:val="111111"/>
            <w:sz w:val="27"/>
            <w:szCs w:val="27"/>
            <w:shd w:val="clear" w:color="auto" w:fill="FFFFFF"/>
          </w:rPr>
          <w:t>First sewing basket</w:t>
        </w:r>
      </w:hyperlink>
    </w:p>
    <w:p w:rsidR="0080267D" w:rsidRDefault="0080267D">
      <w:pPr>
        <w:rPr>
          <w:sz w:val="28"/>
          <w:szCs w:val="28"/>
        </w:rPr>
      </w:pPr>
      <w:r>
        <w:rPr>
          <w:noProof/>
          <w:lang w:eastAsia="en-GB"/>
        </w:rPr>
        <w:drawing>
          <wp:inline distT="0" distB="0" distL="0" distR="0">
            <wp:extent cx="1192607" cy="1790700"/>
            <wp:effectExtent l="19050" t="0" r="7543" b="0"/>
            <wp:docPr id="131" name="Picture 131" descr="Threading-with-beads-on-spaghetti-66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reading-with-beads-on-spaghetti-666x1000"/>
                    <pic:cNvPicPr>
                      <a:picLocks noChangeAspect="1" noChangeArrowheads="1"/>
                    </pic:cNvPicPr>
                  </pic:nvPicPr>
                  <pic:blipFill>
                    <a:blip r:embed="rId28" cstate="print"/>
                    <a:srcRect/>
                    <a:stretch>
                      <a:fillRect/>
                    </a:stretch>
                  </pic:blipFill>
                  <pic:spPr bwMode="auto">
                    <a:xfrm>
                      <a:off x="0" y="0"/>
                      <a:ext cx="1192607" cy="1790700"/>
                    </a:xfrm>
                    <a:prstGeom prst="rect">
                      <a:avLst/>
                    </a:prstGeom>
                    <a:noFill/>
                    <a:ln w="9525">
                      <a:noFill/>
                      <a:miter lim="800000"/>
                      <a:headEnd/>
                      <a:tailEnd/>
                    </a:ln>
                  </pic:spPr>
                </pic:pic>
              </a:graphicData>
            </a:graphic>
          </wp:inline>
        </w:drawing>
      </w:r>
      <w:r>
        <w:rPr>
          <w:sz w:val="28"/>
          <w:szCs w:val="28"/>
        </w:rPr>
        <w:tab/>
      </w:r>
      <w:r>
        <w:rPr>
          <w:sz w:val="28"/>
          <w:szCs w:val="28"/>
        </w:rPr>
        <w:tab/>
      </w:r>
      <w:r>
        <w:rPr>
          <w:sz w:val="28"/>
          <w:szCs w:val="28"/>
        </w:rPr>
        <w:tab/>
      </w:r>
      <w:r>
        <w:rPr>
          <w:sz w:val="28"/>
          <w:szCs w:val="28"/>
        </w:rPr>
        <w:tab/>
      </w:r>
      <w:r w:rsidR="00FA59E0">
        <w:rPr>
          <w:sz w:val="28"/>
          <w:szCs w:val="28"/>
        </w:rPr>
        <w:tab/>
      </w:r>
      <w:r>
        <w:rPr>
          <w:sz w:val="28"/>
          <w:szCs w:val="28"/>
        </w:rPr>
        <w:tab/>
      </w:r>
      <w:r>
        <w:rPr>
          <w:noProof/>
          <w:lang w:eastAsia="en-GB"/>
        </w:rPr>
        <w:drawing>
          <wp:inline distT="0" distB="0" distL="0" distR="0">
            <wp:extent cx="1160888" cy="1743075"/>
            <wp:effectExtent l="19050" t="0" r="1162" b="0"/>
            <wp:docPr id="134" name="Picture 134" descr="Sewing with rib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ewing with ribbons"/>
                    <pic:cNvPicPr>
                      <a:picLocks noChangeAspect="1" noChangeArrowheads="1"/>
                    </pic:cNvPicPr>
                  </pic:nvPicPr>
                  <pic:blipFill>
                    <a:blip r:embed="rId29" cstate="print"/>
                    <a:srcRect/>
                    <a:stretch>
                      <a:fillRect/>
                    </a:stretch>
                  </pic:blipFill>
                  <pic:spPr bwMode="auto">
                    <a:xfrm>
                      <a:off x="0" y="0"/>
                      <a:ext cx="1160888" cy="1743075"/>
                    </a:xfrm>
                    <a:prstGeom prst="rect">
                      <a:avLst/>
                    </a:prstGeom>
                    <a:noFill/>
                    <a:ln w="9525">
                      <a:noFill/>
                      <a:miter lim="800000"/>
                      <a:headEnd/>
                      <a:tailEnd/>
                    </a:ln>
                  </pic:spPr>
                </pic:pic>
              </a:graphicData>
            </a:graphic>
          </wp:inline>
        </w:drawing>
      </w:r>
    </w:p>
    <w:p w:rsidR="00A61832" w:rsidRPr="005617F8" w:rsidRDefault="00673F1B">
      <w:pPr>
        <w:rPr>
          <w:sz w:val="14"/>
        </w:rPr>
      </w:pPr>
      <w:hyperlink r:id="rId30" w:tgtFrame="_blank" w:history="1">
        <w:r w:rsidR="00A61832">
          <w:rPr>
            <w:rStyle w:val="Hyperlink"/>
            <w:rFonts w:ascii="Arial" w:hAnsi="Arial" w:cs="Arial"/>
            <w:color w:val="010101"/>
            <w:sz w:val="27"/>
            <w:szCs w:val="27"/>
            <w:shd w:val="clear" w:color="auto" w:fill="FFFFFF"/>
          </w:rPr>
          <w:t>Decorating play dough eggs</w:t>
        </w:r>
      </w:hyperlink>
      <w:r w:rsidR="005617F8">
        <w:tab/>
      </w:r>
      <w:r w:rsidR="005617F8">
        <w:tab/>
      </w:r>
      <w:r w:rsidR="005617F8">
        <w:tab/>
      </w:r>
      <w:r w:rsidR="005617F8">
        <w:tab/>
      </w:r>
      <w:hyperlink r:id="rId31" w:tgtFrame="_blank" w:history="1">
        <w:r w:rsidR="005617F8" w:rsidRPr="005617F8">
          <w:rPr>
            <w:rStyle w:val="Hyperlink"/>
            <w:rFonts w:ascii="Arial" w:hAnsi="Arial" w:cs="Arial"/>
            <w:color w:val="111111"/>
            <w:sz w:val="24"/>
            <w:szCs w:val="39"/>
            <w:shd w:val="clear" w:color="auto" w:fill="FFFFFF"/>
          </w:rPr>
          <w:t>Sorting and pattern making with shells</w:t>
        </w:r>
      </w:hyperlink>
    </w:p>
    <w:p w:rsidR="00CA2FE2" w:rsidRDefault="00CA2FE2">
      <w:pPr>
        <w:rPr>
          <w:sz w:val="28"/>
          <w:szCs w:val="28"/>
        </w:rPr>
      </w:pPr>
      <w:r>
        <w:rPr>
          <w:noProof/>
          <w:lang w:eastAsia="en-GB"/>
        </w:rPr>
        <w:drawing>
          <wp:inline distT="0" distB="0" distL="0" distR="0">
            <wp:extent cx="1199971" cy="1798552"/>
            <wp:effectExtent l="19050" t="0" r="179" b="0"/>
            <wp:docPr id="146" name="Picture 146" descr="easter+play+dough+invitation+to+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aster+play+dough+invitation+to+play"/>
                    <pic:cNvPicPr>
                      <a:picLocks noChangeAspect="1" noChangeArrowheads="1"/>
                    </pic:cNvPicPr>
                  </pic:nvPicPr>
                  <pic:blipFill>
                    <a:blip r:embed="rId32" cstate="print"/>
                    <a:srcRect/>
                    <a:stretch>
                      <a:fillRect/>
                    </a:stretch>
                  </pic:blipFill>
                  <pic:spPr bwMode="auto">
                    <a:xfrm>
                      <a:off x="0" y="0"/>
                      <a:ext cx="1203658" cy="1804078"/>
                    </a:xfrm>
                    <a:prstGeom prst="rect">
                      <a:avLst/>
                    </a:prstGeom>
                    <a:noFill/>
                    <a:ln w="9525">
                      <a:noFill/>
                      <a:miter lim="800000"/>
                      <a:headEnd/>
                      <a:tailEnd/>
                    </a:ln>
                  </pic:spPr>
                </pic:pic>
              </a:graphicData>
            </a:graphic>
          </wp:inline>
        </w:drawing>
      </w:r>
      <w:r w:rsidR="005617F8">
        <w:rPr>
          <w:sz w:val="28"/>
          <w:szCs w:val="28"/>
        </w:rPr>
        <w:tab/>
      </w:r>
      <w:r w:rsidR="005617F8">
        <w:rPr>
          <w:sz w:val="28"/>
          <w:szCs w:val="28"/>
        </w:rPr>
        <w:tab/>
      </w:r>
      <w:r w:rsidR="005617F8">
        <w:rPr>
          <w:sz w:val="28"/>
          <w:szCs w:val="28"/>
        </w:rPr>
        <w:tab/>
      </w:r>
      <w:r w:rsidR="005617F8">
        <w:rPr>
          <w:sz w:val="28"/>
          <w:szCs w:val="28"/>
        </w:rPr>
        <w:tab/>
      </w:r>
      <w:r w:rsidR="00FA59E0">
        <w:rPr>
          <w:sz w:val="28"/>
          <w:szCs w:val="28"/>
        </w:rPr>
        <w:tab/>
      </w:r>
      <w:r w:rsidR="00FA59E0">
        <w:rPr>
          <w:sz w:val="28"/>
          <w:szCs w:val="28"/>
        </w:rPr>
        <w:tab/>
      </w:r>
      <w:r w:rsidR="005617F8">
        <w:rPr>
          <w:noProof/>
          <w:lang w:eastAsia="en-GB"/>
        </w:rPr>
        <w:drawing>
          <wp:inline distT="0" distB="0" distL="0" distR="0">
            <wp:extent cx="1942806" cy="1294252"/>
            <wp:effectExtent l="19050" t="0" r="294" b="0"/>
            <wp:docPr id="149" name="Picture 149" descr="Matching-and-sorting-using-natural-materials-680x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atching-and-sorting-using-natural-materials-680x453"/>
                    <pic:cNvPicPr>
                      <a:picLocks noChangeAspect="1" noChangeArrowheads="1"/>
                    </pic:cNvPicPr>
                  </pic:nvPicPr>
                  <pic:blipFill>
                    <a:blip r:embed="rId33" cstate="print"/>
                    <a:srcRect/>
                    <a:stretch>
                      <a:fillRect/>
                    </a:stretch>
                  </pic:blipFill>
                  <pic:spPr bwMode="auto">
                    <a:xfrm>
                      <a:off x="0" y="0"/>
                      <a:ext cx="1944235" cy="1295204"/>
                    </a:xfrm>
                    <a:prstGeom prst="rect">
                      <a:avLst/>
                    </a:prstGeom>
                    <a:noFill/>
                    <a:ln w="9525">
                      <a:noFill/>
                      <a:miter lim="800000"/>
                      <a:headEnd/>
                      <a:tailEnd/>
                    </a:ln>
                  </pic:spPr>
                </pic:pic>
              </a:graphicData>
            </a:graphic>
          </wp:inline>
        </w:drawing>
      </w:r>
    </w:p>
    <w:p w:rsidR="00DA52AD" w:rsidRPr="00DA52AD" w:rsidRDefault="00673F1B">
      <w:hyperlink r:id="rId34" w:tgtFrame="_blank" w:history="1">
        <w:r w:rsidR="005617F8" w:rsidRPr="005617F8">
          <w:rPr>
            <w:rStyle w:val="Hyperlink"/>
            <w:rFonts w:ascii="Arial" w:hAnsi="Arial" w:cs="Arial"/>
            <w:color w:val="111111"/>
            <w:sz w:val="24"/>
            <w:szCs w:val="24"/>
            <w:shd w:val="clear" w:color="auto" w:fill="FFFFFF"/>
          </w:rPr>
          <w:t>Building 3D models</w:t>
        </w:r>
      </w:hyperlink>
      <w:r w:rsidR="005617F8">
        <w:rPr>
          <w:sz w:val="24"/>
          <w:szCs w:val="24"/>
        </w:rPr>
        <w:tab/>
      </w:r>
      <w:r w:rsidR="005617F8">
        <w:rPr>
          <w:sz w:val="24"/>
          <w:szCs w:val="24"/>
        </w:rPr>
        <w:tab/>
      </w:r>
      <w:r w:rsidR="005617F8">
        <w:rPr>
          <w:sz w:val="24"/>
          <w:szCs w:val="24"/>
        </w:rPr>
        <w:tab/>
      </w:r>
      <w:r w:rsidR="005617F8">
        <w:rPr>
          <w:sz w:val="24"/>
          <w:szCs w:val="24"/>
        </w:rPr>
        <w:tab/>
      </w:r>
      <w:r w:rsidR="005617F8">
        <w:rPr>
          <w:sz w:val="24"/>
          <w:szCs w:val="24"/>
        </w:rPr>
        <w:tab/>
      </w:r>
      <w:r w:rsidR="00FA59E0">
        <w:rPr>
          <w:sz w:val="24"/>
          <w:szCs w:val="24"/>
        </w:rPr>
        <w:tab/>
      </w:r>
      <w:hyperlink r:id="rId35" w:tgtFrame="_blank" w:history="1">
        <w:r w:rsidR="00DA52AD">
          <w:rPr>
            <w:rStyle w:val="Hyperlink"/>
            <w:rFonts w:ascii="Arial" w:hAnsi="Arial" w:cs="Arial"/>
            <w:color w:val="111111"/>
            <w:sz w:val="27"/>
            <w:szCs w:val="27"/>
            <w:shd w:val="clear" w:color="auto" w:fill="FFFFFF"/>
          </w:rPr>
          <w:t xml:space="preserve">Patterning with </w:t>
        </w:r>
        <w:proofErr w:type="spellStart"/>
        <w:r w:rsidR="00DA52AD">
          <w:rPr>
            <w:rStyle w:val="Hyperlink"/>
            <w:rFonts w:ascii="Arial" w:hAnsi="Arial" w:cs="Arial"/>
            <w:color w:val="111111"/>
            <w:sz w:val="27"/>
            <w:szCs w:val="27"/>
            <w:shd w:val="clear" w:color="auto" w:fill="FFFFFF"/>
          </w:rPr>
          <w:t>lego</w:t>
        </w:r>
        <w:proofErr w:type="spellEnd"/>
      </w:hyperlink>
    </w:p>
    <w:p w:rsidR="00A61832" w:rsidRDefault="005617F8">
      <w:pPr>
        <w:rPr>
          <w:sz w:val="28"/>
          <w:szCs w:val="28"/>
        </w:rPr>
      </w:pPr>
      <w:r>
        <w:rPr>
          <w:noProof/>
          <w:lang w:eastAsia="en-GB"/>
        </w:rPr>
        <w:drawing>
          <wp:inline distT="0" distB="0" distL="0" distR="0">
            <wp:extent cx="2014338" cy="1341904"/>
            <wp:effectExtent l="19050" t="0" r="4962" b="0"/>
            <wp:docPr id="152" name="Picture 152" descr="matching-shapes-to-pictures-680x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atching-shapes-to-pictures-680x453"/>
                    <pic:cNvPicPr>
                      <a:picLocks noChangeAspect="1" noChangeArrowheads="1"/>
                    </pic:cNvPicPr>
                  </pic:nvPicPr>
                  <pic:blipFill>
                    <a:blip r:embed="rId36" cstate="print"/>
                    <a:srcRect/>
                    <a:stretch>
                      <a:fillRect/>
                    </a:stretch>
                  </pic:blipFill>
                  <pic:spPr bwMode="auto">
                    <a:xfrm>
                      <a:off x="0" y="0"/>
                      <a:ext cx="2015820" cy="1342891"/>
                    </a:xfrm>
                    <a:prstGeom prst="rect">
                      <a:avLst/>
                    </a:prstGeom>
                    <a:noFill/>
                    <a:ln w="9525">
                      <a:noFill/>
                      <a:miter lim="800000"/>
                      <a:headEnd/>
                      <a:tailEnd/>
                    </a:ln>
                  </pic:spPr>
                </pic:pic>
              </a:graphicData>
            </a:graphic>
          </wp:inline>
        </w:drawing>
      </w:r>
      <w:r w:rsidR="00DA52AD">
        <w:rPr>
          <w:sz w:val="28"/>
          <w:szCs w:val="28"/>
        </w:rPr>
        <w:tab/>
      </w:r>
      <w:r w:rsidR="00DA52AD">
        <w:rPr>
          <w:sz w:val="28"/>
          <w:szCs w:val="28"/>
        </w:rPr>
        <w:tab/>
      </w:r>
      <w:r w:rsidR="00FA59E0">
        <w:rPr>
          <w:sz w:val="28"/>
          <w:szCs w:val="28"/>
        </w:rPr>
        <w:tab/>
      </w:r>
      <w:r w:rsidR="00FA59E0">
        <w:rPr>
          <w:sz w:val="28"/>
          <w:szCs w:val="28"/>
        </w:rPr>
        <w:tab/>
      </w:r>
      <w:r w:rsidR="00DA52AD">
        <w:rPr>
          <w:noProof/>
          <w:lang w:eastAsia="en-GB"/>
        </w:rPr>
        <w:drawing>
          <wp:inline distT="0" distB="0" distL="0" distR="0">
            <wp:extent cx="1437640" cy="1347788"/>
            <wp:effectExtent l="19050" t="0" r="0" b="0"/>
            <wp:docPr id="155" name="Picture 155" descr="lego+duplo+patter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ego+duplo+pattern+making"/>
                    <pic:cNvPicPr>
                      <a:picLocks noChangeAspect="1" noChangeArrowheads="1"/>
                    </pic:cNvPicPr>
                  </pic:nvPicPr>
                  <pic:blipFill>
                    <a:blip r:embed="rId37" cstate="print"/>
                    <a:srcRect/>
                    <a:stretch>
                      <a:fillRect/>
                    </a:stretch>
                  </pic:blipFill>
                  <pic:spPr bwMode="auto">
                    <a:xfrm>
                      <a:off x="0" y="0"/>
                      <a:ext cx="1439944" cy="1349948"/>
                    </a:xfrm>
                    <a:prstGeom prst="rect">
                      <a:avLst/>
                    </a:prstGeom>
                    <a:noFill/>
                    <a:ln w="9525">
                      <a:noFill/>
                      <a:miter lim="800000"/>
                      <a:headEnd/>
                      <a:tailEnd/>
                    </a:ln>
                  </pic:spPr>
                </pic:pic>
              </a:graphicData>
            </a:graphic>
          </wp:inline>
        </w:drawing>
      </w:r>
    </w:p>
    <w:p w:rsidR="00FA59E0" w:rsidRDefault="00673F1B">
      <w:hyperlink r:id="rId38" w:tgtFrame="_blank" w:history="1">
        <w:r w:rsidR="00FA59E0">
          <w:rPr>
            <w:rStyle w:val="Hyperlink"/>
            <w:rFonts w:ascii="Arial" w:hAnsi="Arial" w:cs="Arial"/>
            <w:color w:val="111111"/>
            <w:sz w:val="27"/>
            <w:szCs w:val="27"/>
            <w:shd w:val="clear" w:color="auto" w:fill="FFFFFF"/>
          </w:rPr>
          <w:t>Lid posting game</w:t>
        </w:r>
      </w:hyperlink>
      <w:r w:rsidR="00A468C9">
        <w:tab/>
      </w:r>
      <w:r w:rsidR="00A468C9">
        <w:tab/>
      </w:r>
      <w:r w:rsidR="00A468C9">
        <w:tab/>
      </w:r>
      <w:r w:rsidR="00A468C9">
        <w:tab/>
      </w:r>
      <w:r w:rsidR="00A468C9">
        <w:tab/>
      </w:r>
      <w:r w:rsidR="00A468C9">
        <w:tab/>
      </w:r>
      <w:hyperlink r:id="rId39" w:tgtFrame="_blank" w:history="1">
        <w:r w:rsidR="00A468C9">
          <w:rPr>
            <w:rStyle w:val="Hyperlink"/>
            <w:rFonts w:ascii="Arial" w:hAnsi="Arial" w:cs="Arial"/>
            <w:color w:val="010101"/>
            <w:sz w:val="27"/>
            <w:szCs w:val="27"/>
            <w:shd w:val="clear" w:color="auto" w:fill="FFFFFF"/>
          </w:rPr>
          <w:t>Stacking cups</w:t>
        </w:r>
      </w:hyperlink>
    </w:p>
    <w:p w:rsidR="00FA59E0" w:rsidRDefault="00FA59E0">
      <w:pPr>
        <w:rPr>
          <w:sz w:val="28"/>
          <w:szCs w:val="28"/>
        </w:rPr>
      </w:pPr>
      <w:r>
        <w:rPr>
          <w:noProof/>
          <w:lang w:eastAsia="en-GB"/>
        </w:rPr>
        <w:drawing>
          <wp:inline distT="0" distB="0" distL="0" distR="0">
            <wp:extent cx="1200150" cy="1798821"/>
            <wp:effectExtent l="19050" t="0" r="0" b="0"/>
            <wp:docPr id="263" name="Picture 263" descr="lid+sort+and+coun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id+sort+and+count+box"/>
                    <pic:cNvPicPr>
                      <a:picLocks noChangeAspect="1" noChangeArrowheads="1"/>
                    </pic:cNvPicPr>
                  </pic:nvPicPr>
                  <pic:blipFill>
                    <a:blip r:embed="rId40" cstate="print"/>
                    <a:srcRect/>
                    <a:stretch>
                      <a:fillRect/>
                    </a:stretch>
                  </pic:blipFill>
                  <pic:spPr bwMode="auto">
                    <a:xfrm>
                      <a:off x="0" y="0"/>
                      <a:ext cx="1199840" cy="1798356"/>
                    </a:xfrm>
                    <a:prstGeom prst="rect">
                      <a:avLst/>
                    </a:prstGeom>
                    <a:noFill/>
                    <a:ln w="9525">
                      <a:noFill/>
                      <a:miter lim="800000"/>
                      <a:headEnd/>
                      <a:tailEnd/>
                    </a:ln>
                  </pic:spPr>
                </pic:pic>
              </a:graphicData>
            </a:graphic>
          </wp:inline>
        </w:drawing>
      </w:r>
      <w:r w:rsidR="00A468C9">
        <w:rPr>
          <w:sz w:val="28"/>
          <w:szCs w:val="28"/>
        </w:rPr>
        <w:tab/>
      </w:r>
      <w:r w:rsidR="00A468C9">
        <w:rPr>
          <w:sz w:val="28"/>
          <w:szCs w:val="28"/>
        </w:rPr>
        <w:tab/>
      </w:r>
      <w:r w:rsidR="00A468C9">
        <w:rPr>
          <w:sz w:val="28"/>
          <w:szCs w:val="28"/>
        </w:rPr>
        <w:tab/>
      </w:r>
      <w:r w:rsidR="00A468C9">
        <w:rPr>
          <w:sz w:val="28"/>
          <w:szCs w:val="28"/>
        </w:rPr>
        <w:tab/>
      </w:r>
      <w:r w:rsidR="00A468C9">
        <w:rPr>
          <w:sz w:val="28"/>
          <w:szCs w:val="28"/>
        </w:rPr>
        <w:tab/>
      </w:r>
      <w:r w:rsidR="00A468C9">
        <w:rPr>
          <w:sz w:val="28"/>
          <w:szCs w:val="28"/>
        </w:rPr>
        <w:tab/>
      </w:r>
      <w:r w:rsidR="00A468C9">
        <w:rPr>
          <w:noProof/>
          <w:lang w:eastAsia="en-GB"/>
        </w:rPr>
        <w:drawing>
          <wp:inline distT="0" distB="0" distL="0" distR="0">
            <wp:extent cx="1307976" cy="1800225"/>
            <wp:effectExtent l="19050" t="0" r="6474" b="0"/>
            <wp:docPr id="296" name="Picture 296" descr="coloured+cups+discovery+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oloured+cups+discovery+box"/>
                    <pic:cNvPicPr>
                      <a:picLocks noChangeAspect="1" noChangeArrowheads="1"/>
                    </pic:cNvPicPr>
                  </pic:nvPicPr>
                  <pic:blipFill>
                    <a:blip r:embed="rId41" cstate="print"/>
                    <a:srcRect/>
                    <a:stretch>
                      <a:fillRect/>
                    </a:stretch>
                  </pic:blipFill>
                  <pic:spPr bwMode="auto">
                    <a:xfrm>
                      <a:off x="0" y="0"/>
                      <a:ext cx="1307976" cy="1800225"/>
                    </a:xfrm>
                    <a:prstGeom prst="rect">
                      <a:avLst/>
                    </a:prstGeom>
                    <a:noFill/>
                    <a:ln w="9525">
                      <a:noFill/>
                      <a:miter lim="800000"/>
                      <a:headEnd/>
                      <a:tailEnd/>
                    </a:ln>
                  </pic:spPr>
                </pic:pic>
              </a:graphicData>
            </a:graphic>
          </wp:inline>
        </w:drawing>
      </w:r>
    </w:p>
    <w:p w:rsidR="001E26AA" w:rsidRDefault="001E26AA">
      <w:pPr>
        <w:rPr>
          <w:sz w:val="28"/>
          <w:szCs w:val="28"/>
        </w:rPr>
      </w:pPr>
    </w:p>
    <w:p w:rsidR="001E26AA" w:rsidRDefault="001E26AA">
      <w:pPr>
        <w:rPr>
          <w:sz w:val="28"/>
          <w:szCs w:val="28"/>
        </w:rPr>
      </w:pPr>
    </w:p>
    <w:p w:rsidR="001E26AA" w:rsidRDefault="001E26AA">
      <w:pPr>
        <w:rPr>
          <w:sz w:val="28"/>
          <w:szCs w:val="28"/>
        </w:rPr>
      </w:pPr>
    </w:p>
    <w:p w:rsidR="001E26AA" w:rsidRPr="001E26AA" w:rsidRDefault="00673F1B">
      <w:pPr>
        <w:rPr>
          <w:sz w:val="24"/>
          <w:szCs w:val="24"/>
        </w:rPr>
      </w:pPr>
      <w:hyperlink r:id="rId42" w:tgtFrame="_blank" w:history="1">
        <w:proofErr w:type="spellStart"/>
        <w:r w:rsidR="001E26AA" w:rsidRPr="001E26AA">
          <w:rPr>
            <w:rStyle w:val="Hyperlink"/>
            <w:rFonts w:ascii="Arial" w:hAnsi="Arial" w:cs="Arial"/>
            <w:color w:val="111111"/>
            <w:sz w:val="24"/>
            <w:szCs w:val="24"/>
            <w:shd w:val="clear" w:color="auto" w:fill="FFFFFF"/>
          </w:rPr>
          <w:t>Pom</w:t>
        </w:r>
        <w:proofErr w:type="spellEnd"/>
        <w:r w:rsidR="001E26AA" w:rsidRPr="001E26AA">
          <w:rPr>
            <w:rStyle w:val="Hyperlink"/>
            <w:rFonts w:ascii="Arial" w:hAnsi="Arial" w:cs="Arial"/>
            <w:color w:val="111111"/>
            <w:sz w:val="24"/>
            <w:szCs w:val="24"/>
            <w:shd w:val="clear" w:color="auto" w:fill="FFFFFF"/>
          </w:rPr>
          <w:t xml:space="preserve"> </w:t>
        </w:r>
        <w:proofErr w:type="spellStart"/>
        <w:r w:rsidR="001E26AA" w:rsidRPr="001E26AA">
          <w:rPr>
            <w:rStyle w:val="Hyperlink"/>
            <w:rFonts w:ascii="Arial" w:hAnsi="Arial" w:cs="Arial"/>
            <w:color w:val="111111"/>
            <w:sz w:val="24"/>
            <w:szCs w:val="24"/>
            <w:shd w:val="clear" w:color="auto" w:fill="FFFFFF"/>
          </w:rPr>
          <w:t>pom</w:t>
        </w:r>
        <w:proofErr w:type="spellEnd"/>
        <w:r w:rsidR="001E26AA" w:rsidRPr="001E26AA">
          <w:rPr>
            <w:rStyle w:val="Hyperlink"/>
            <w:rFonts w:ascii="Arial" w:hAnsi="Arial" w:cs="Arial"/>
            <w:color w:val="111111"/>
            <w:sz w:val="24"/>
            <w:szCs w:val="24"/>
            <w:shd w:val="clear" w:color="auto" w:fill="FFFFFF"/>
          </w:rPr>
          <w:t xml:space="preserve"> drop game</w:t>
        </w:r>
      </w:hyperlink>
      <w:r w:rsidR="001E26AA">
        <w:rPr>
          <w:sz w:val="24"/>
          <w:szCs w:val="24"/>
        </w:rPr>
        <w:tab/>
      </w:r>
      <w:r w:rsidR="001E26AA">
        <w:rPr>
          <w:sz w:val="24"/>
          <w:szCs w:val="24"/>
        </w:rPr>
        <w:tab/>
      </w:r>
      <w:r w:rsidR="001E26AA">
        <w:rPr>
          <w:sz w:val="24"/>
          <w:szCs w:val="24"/>
        </w:rPr>
        <w:tab/>
      </w:r>
      <w:r w:rsidR="001E26AA">
        <w:rPr>
          <w:sz w:val="24"/>
          <w:szCs w:val="24"/>
        </w:rPr>
        <w:tab/>
      </w:r>
      <w:r w:rsidR="001E26AA">
        <w:rPr>
          <w:sz w:val="24"/>
          <w:szCs w:val="24"/>
        </w:rPr>
        <w:tab/>
      </w:r>
      <w:r w:rsidR="001E26AA">
        <w:rPr>
          <w:sz w:val="24"/>
          <w:szCs w:val="24"/>
        </w:rPr>
        <w:tab/>
      </w:r>
      <w:hyperlink r:id="rId43" w:tgtFrame="_blank" w:history="1">
        <w:r w:rsidR="001E26AA" w:rsidRPr="001E26AA">
          <w:rPr>
            <w:rStyle w:val="Hyperlink"/>
            <w:rFonts w:ascii="Arial" w:hAnsi="Arial" w:cs="Arial"/>
            <w:color w:val="010101"/>
            <w:sz w:val="24"/>
            <w:szCs w:val="24"/>
            <w:shd w:val="clear" w:color="auto" w:fill="FFFFFF"/>
          </w:rPr>
          <w:t>Painting with water</w:t>
        </w:r>
      </w:hyperlink>
    </w:p>
    <w:p w:rsidR="001E26AA" w:rsidRDefault="001E26AA">
      <w:pPr>
        <w:rPr>
          <w:sz w:val="24"/>
          <w:szCs w:val="24"/>
        </w:rPr>
      </w:pPr>
      <w:r>
        <w:rPr>
          <w:noProof/>
          <w:lang w:eastAsia="en-GB"/>
        </w:rPr>
        <w:drawing>
          <wp:inline distT="0" distB="0" distL="0" distR="0">
            <wp:extent cx="1916043" cy="1457325"/>
            <wp:effectExtent l="19050" t="0" r="8007" b="0"/>
            <wp:docPr id="299" name="Picture 299" descr="filling+bottles+with+pom+p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filling+bottles+with+pom+poms"/>
                    <pic:cNvPicPr>
                      <a:picLocks noChangeAspect="1" noChangeArrowheads="1"/>
                    </pic:cNvPicPr>
                  </pic:nvPicPr>
                  <pic:blipFill>
                    <a:blip r:embed="rId44" cstate="print"/>
                    <a:srcRect/>
                    <a:stretch>
                      <a:fillRect/>
                    </a:stretch>
                  </pic:blipFill>
                  <pic:spPr bwMode="auto">
                    <a:xfrm>
                      <a:off x="0" y="0"/>
                      <a:ext cx="1917378" cy="1458341"/>
                    </a:xfrm>
                    <a:prstGeom prst="rect">
                      <a:avLst/>
                    </a:prstGeom>
                    <a:noFill/>
                    <a:ln w="9525">
                      <a:noFill/>
                      <a:miter lim="800000"/>
                      <a:headEnd/>
                      <a:tailEnd/>
                    </a:ln>
                  </pic:spPr>
                </pic:pic>
              </a:graphicData>
            </a:graphic>
          </wp:inline>
        </w:drawing>
      </w:r>
      <w:r>
        <w:rPr>
          <w:sz w:val="24"/>
          <w:szCs w:val="24"/>
        </w:rPr>
        <w:tab/>
      </w:r>
      <w:r>
        <w:rPr>
          <w:sz w:val="24"/>
          <w:szCs w:val="24"/>
        </w:rPr>
        <w:tab/>
      </w:r>
      <w:r>
        <w:rPr>
          <w:sz w:val="24"/>
          <w:szCs w:val="24"/>
        </w:rPr>
        <w:tab/>
      </w:r>
      <w:r>
        <w:rPr>
          <w:sz w:val="24"/>
          <w:szCs w:val="24"/>
        </w:rPr>
        <w:tab/>
      </w:r>
      <w:r>
        <w:rPr>
          <w:sz w:val="24"/>
          <w:szCs w:val="24"/>
        </w:rPr>
        <w:tab/>
      </w:r>
      <w:r>
        <w:rPr>
          <w:noProof/>
          <w:lang w:eastAsia="en-GB"/>
        </w:rPr>
        <w:drawing>
          <wp:inline distT="0" distB="0" distL="0" distR="0">
            <wp:extent cx="1927307" cy="1285875"/>
            <wp:effectExtent l="19050" t="0" r="0" b="0"/>
            <wp:docPr id="302" name="Picture 302" descr="painting+and+mark+making+with+water+on+ch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ainting+and+mark+making+with+water+on+chalk"/>
                    <pic:cNvPicPr>
                      <a:picLocks noChangeAspect="1" noChangeArrowheads="1"/>
                    </pic:cNvPicPr>
                  </pic:nvPicPr>
                  <pic:blipFill>
                    <a:blip r:embed="rId45" cstate="print"/>
                    <a:srcRect/>
                    <a:stretch>
                      <a:fillRect/>
                    </a:stretch>
                  </pic:blipFill>
                  <pic:spPr bwMode="auto">
                    <a:xfrm>
                      <a:off x="0" y="0"/>
                      <a:ext cx="1927307" cy="1285875"/>
                    </a:xfrm>
                    <a:prstGeom prst="rect">
                      <a:avLst/>
                    </a:prstGeom>
                    <a:noFill/>
                    <a:ln w="9525">
                      <a:noFill/>
                      <a:miter lim="800000"/>
                      <a:headEnd/>
                      <a:tailEnd/>
                    </a:ln>
                  </pic:spPr>
                </pic:pic>
              </a:graphicData>
            </a:graphic>
          </wp:inline>
        </w:drawing>
      </w:r>
    </w:p>
    <w:p w:rsidR="001B6E80" w:rsidRPr="001B6E80" w:rsidRDefault="00673F1B" w:rsidP="001B6E80">
      <w:pPr>
        <w:shd w:val="clear" w:color="auto" w:fill="FFFFFF"/>
        <w:spacing w:after="0" w:line="240" w:lineRule="auto"/>
        <w:rPr>
          <w:rFonts w:ascii="Arial" w:eastAsia="Times New Roman" w:hAnsi="Arial" w:cs="Arial"/>
          <w:color w:val="333333"/>
          <w:sz w:val="27"/>
          <w:szCs w:val="27"/>
          <w:lang w:eastAsia="en-GB"/>
        </w:rPr>
      </w:pPr>
      <w:hyperlink r:id="rId46" w:tgtFrame="_blank" w:history="1">
        <w:r w:rsidR="001B6E80" w:rsidRPr="001B6E80">
          <w:rPr>
            <w:rFonts w:ascii="Arial" w:eastAsia="Times New Roman" w:hAnsi="Arial" w:cs="Arial"/>
            <w:color w:val="111111"/>
            <w:sz w:val="27"/>
            <w:u w:val="single"/>
            <w:lang w:eastAsia="en-GB"/>
          </w:rPr>
          <w:t>Matching lids game</w:t>
        </w:r>
      </w:hyperlink>
      <w:r w:rsidR="001B6E80">
        <w:rPr>
          <w:rFonts w:ascii="Arial" w:eastAsia="Times New Roman" w:hAnsi="Arial" w:cs="Arial"/>
          <w:color w:val="333333"/>
          <w:sz w:val="27"/>
          <w:szCs w:val="27"/>
          <w:lang w:eastAsia="en-GB"/>
        </w:rPr>
        <w:tab/>
      </w:r>
      <w:r w:rsidR="001B6E80">
        <w:rPr>
          <w:rFonts w:ascii="Arial" w:eastAsia="Times New Roman" w:hAnsi="Arial" w:cs="Arial"/>
          <w:color w:val="333333"/>
          <w:sz w:val="27"/>
          <w:szCs w:val="27"/>
          <w:lang w:eastAsia="en-GB"/>
        </w:rPr>
        <w:tab/>
      </w:r>
      <w:r w:rsidR="001B6E80">
        <w:rPr>
          <w:rFonts w:ascii="Arial" w:eastAsia="Times New Roman" w:hAnsi="Arial" w:cs="Arial"/>
          <w:color w:val="333333"/>
          <w:sz w:val="27"/>
          <w:szCs w:val="27"/>
          <w:lang w:eastAsia="en-GB"/>
        </w:rPr>
        <w:tab/>
      </w:r>
      <w:r w:rsidR="001B6E80">
        <w:rPr>
          <w:rFonts w:ascii="Arial" w:eastAsia="Times New Roman" w:hAnsi="Arial" w:cs="Arial"/>
          <w:color w:val="333333"/>
          <w:sz w:val="27"/>
          <w:szCs w:val="27"/>
          <w:lang w:eastAsia="en-GB"/>
        </w:rPr>
        <w:tab/>
      </w:r>
      <w:r w:rsidR="001B6E80">
        <w:rPr>
          <w:rFonts w:ascii="Arial" w:eastAsia="Times New Roman" w:hAnsi="Arial" w:cs="Arial"/>
          <w:color w:val="333333"/>
          <w:sz w:val="27"/>
          <w:szCs w:val="27"/>
          <w:lang w:eastAsia="en-GB"/>
        </w:rPr>
        <w:tab/>
      </w:r>
      <w:r w:rsidR="001B6E80">
        <w:rPr>
          <w:rFonts w:ascii="Arial" w:eastAsia="Times New Roman" w:hAnsi="Arial" w:cs="Arial"/>
          <w:color w:val="333333"/>
          <w:sz w:val="27"/>
          <w:szCs w:val="27"/>
          <w:lang w:eastAsia="en-GB"/>
        </w:rPr>
        <w:tab/>
      </w:r>
      <w:hyperlink r:id="rId47" w:tgtFrame="_blank" w:history="1">
        <w:r w:rsidR="001B6E80" w:rsidRPr="001B6E80">
          <w:rPr>
            <w:rStyle w:val="Hyperlink"/>
            <w:rFonts w:ascii="Arial" w:hAnsi="Arial" w:cs="Arial"/>
            <w:color w:val="111111"/>
            <w:sz w:val="24"/>
            <w:szCs w:val="24"/>
            <w:shd w:val="clear" w:color="auto" w:fill="FFFFFF"/>
          </w:rPr>
          <w:t>Painting with cotton</w:t>
        </w:r>
      </w:hyperlink>
      <w:r w:rsidR="001B6E80" w:rsidRPr="001B6E80">
        <w:rPr>
          <w:sz w:val="24"/>
          <w:szCs w:val="24"/>
          <w:u w:val="single"/>
        </w:rPr>
        <w:t xml:space="preserve"> </w:t>
      </w:r>
      <w:r w:rsidR="001B6E80" w:rsidRPr="001B6E80">
        <w:rPr>
          <w:rFonts w:ascii="Arial" w:hAnsi="Arial" w:cs="Arial"/>
          <w:sz w:val="24"/>
          <w:szCs w:val="24"/>
          <w:u w:val="single"/>
        </w:rPr>
        <w:t>buds</w:t>
      </w:r>
    </w:p>
    <w:p w:rsidR="001B6E80" w:rsidRDefault="001B6E80">
      <w:pPr>
        <w:rPr>
          <w:sz w:val="24"/>
          <w:szCs w:val="24"/>
        </w:rPr>
      </w:pPr>
      <w:r>
        <w:rPr>
          <w:noProof/>
          <w:lang w:eastAsia="en-GB"/>
        </w:rPr>
        <w:drawing>
          <wp:inline distT="0" distB="0" distL="0" distR="0">
            <wp:extent cx="2455531" cy="1638300"/>
            <wp:effectExtent l="19050" t="0" r="1919" b="0"/>
            <wp:docPr id="305" name="Picture 305" descr="playing+with+bottle+top+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laying+with+bottle+top+game"/>
                    <pic:cNvPicPr>
                      <a:picLocks noChangeAspect="1" noChangeArrowheads="1"/>
                    </pic:cNvPicPr>
                  </pic:nvPicPr>
                  <pic:blipFill>
                    <a:blip r:embed="rId48" cstate="print"/>
                    <a:srcRect/>
                    <a:stretch>
                      <a:fillRect/>
                    </a:stretch>
                  </pic:blipFill>
                  <pic:spPr bwMode="auto">
                    <a:xfrm>
                      <a:off x="0" y="0"/>
                      <a:ext cx="2457903" cy="1639883"/>
                    </a:xfrm>
                    <a:prstGeom prst="rect">
                      <a:avLst/>
                    </a:prstGeom>
                    <a:noFill/>
                    <a:ln w="9525">
                      <a:noFill/>
                      <a:miter lim="800000"/>
                      <a:headEnd/>
                      <a:tailEnd/>
                    </a:ln>
                  </pic:spPr>
                </pic:pic>
              </a:graphicData>
            </a:graphic>
          </wp:inline>
        </w:drawing>
      </w:r>
      <w:r>
        <w:rPr>
          <w:sz w:val="24"/>
          <w:szCs w:val="24"/>
        </w:rPr>
        <w:tab/>
      </w:r>
      <w:r>
        <w:rPr>
          <w:sz w:val="24"/>
          <w:szCs w:val="24"/>
        </w:rPr>
        <w:tab/>
      </w:r>
      <w:r>
        <w:rPr>
          <w:sz w:val="24"/>
          <w:szCs w:val="24"/>
        </w:rPr>
        <w:tab/>
      </w:r>
      <w:r>
        <w:rPr>
          <w:sz w:val="24"/>
          <w:szCs w:val="24"/>
        </w:rPr>
        <w:tab/>
      </w:r>
      <w:r>
        <w:rPr>
          <w:noProof/>
          <w:lang w:eastAsia="en-GB"/>
        </w:rPr>
        <w:drawing>
          <wp:inline distT="0" distB="0" distL="0" distR="0">
            <wp:extent cx="1205294" cy="1809750"/>
            <wp:effectExtent l="19050" t="0" r="0" b="0"/>
            <wp:docPr id="308" name="Picture 308" descr="painting-a-figure-with-q-tips-66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painting-a-figure-with-q-tips-666x1000"/>
                    <pic:cNvPicPr>
                      <a:picLocks noChangeAspect="1" noChangeArrowheads="1"/>
                    </pic:cNvPicPr>
                  </pic:nvPicPr>
                  <pic:blipFill>
                    <a:blip r:embed="rId49" cstate="print"/>
                    <a:srcRect/>
                    <a:stretch>
                      <a:fillRect/>
                    </a:stretch>
                  </pic:blipFill>
                  <pic:spPr bwMode="auto">
                    <a:xfrm>
                      <a:off x="0" y="0"/>
                      <a:ext cx="1210095" cy="1816959"/>
                    </a:xfrm>
                    <a:prstGeom prst="rect">
                      <a:avLst/>
                    </a:prstGeom>
                    <a:noFill/>
                    <a:ln w="9525">
                      <a:noFill/>
                      <a:miter lim="800000"/>
                      <a:headEnd/>
                      <a:tailEnd/>
                    </a:ln>
                  </pic:spPr>
                </pic:pic>
              </a:graphicData>
            </a:graphic>
          </wp:inline>
        </w:drawing>
      </w:r>
    </w:p>
    <w:p w:rsidR="009B484F" w:rsidRDefault="00673F1B">
      <w:pPr>
        <w:rPr>
          <w:sz w:val="24"/>
          <w:szCs w:val="24"/>
        </w:rPr>
      </w:pPr>
      <w:hyperlink r:id="rId50" w:tgtFrame="_blank" w:history="1">
        <w:r w:rsidR="009B484F" w:rsidRPr="009B484F">
          <w:rPr>
            <w:rStyle w:val="Hyperlink"/>
            <w:rFonts w:ascii="Arial" w:hAnsi="Arial" w:cs="Arial"/>
            <w:color w:val="111111"/>
            <w:sz w:val="24"/>
            <w:szCs w:val="24"/>
            <w:shd w:val="clear" w:color="auto" w:fill="FFFFFF"/>
          </w:rPr>
          <w:t>Tearing and sticking collage</w:t>
        </w:r>
      </w:hyperlink>
    </w:p>
    <w:p w:rsidR="009B484F" w:rsidRDefault="009B484F">
      <w:pPr>
        <w:rPr>
          <w:sz w:val="24"/>
          <w:szCs w:val="24"/>
        </w:rPr>
      </w:pPr>
      <w:r>
        <w:rPr>
          <w:noProof/>
          <w:lang w:eastAsia="en-GB"/>
        </w:rPr>
        <w:drawing>
          <wp:inline distT="0" distB="0" distL="0" distR="0">
            <wp:extent cx="3060811" cy="2114550"/>
            <wp:effectExtent l="19050" t="0" r="6239" b="0"/>
            <wp:docPr id="314" name="Picture 314" descr="Rainbow collag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ainbow collage activity"/>
                    <pic:cNvPicPr>
                      <a:picLocks noChangeAspect="1" noChangeArrowheads="1"/>
                    </pic:cNvPicPr>
                  </pic:nvPicPr>
                  <pic:blipFill>
                    <a:blip r:embed="rId51" cstate="print"/>
                    <a:srcRect/>
                    <a:stretch>
                      <a:fillRect/>
                    </a:stretch>
                  </pic:blipFill>
                  <pic:spPr bwMode="auto">
                    <a:xfrm>
                      <a:off x="0" y="0"/>
                      <a:ext cx="3060811" cy="2114550"/>
                    </a:xfrm>
                    <a:prstGeom prst="rect">
                      <a:avLst/>
                    </a:prstGeom>
                    <a:noFill/>
                    <a:ln w="9525">
                      <a:noFill/>
                      <a:miter lim="800000"/>
                      <a:headEnd/>
                      <a:tailEnd/>
                    </a:ln>
                  </pic:spPr>
                </pic:pic>
              </a:graphicData>
            </a:graphic>
          </wp:inline>
        </w:drawing>
      </w:r>
    </w:p>
    <w:p w:rsidR="009B484F" w:rsidRPr="009B484F" w:rsidRDefault="00673F1B">
      <w:pPr>
        <w:rPr>
          <w:sz w:val="24"/>
          <w:szCs w:val="24"/>
        </w:rPr>
      </w:pPr>
      <w:hyperlink r:id="rId52" w:tgtFrame="_blank" w:history="1">
        <w:r w:rsidR="009B484F" w:rsidRPr="009B484F">
          <w:rPr>
            <w:rStyle w:val="Hyperlink"/>
            <w:rFonts w:ascii="Arial" w:hAnsi="Arial" w:cs="Arial"/>
            <w:color w:val="111111"/>
            <w:sz w:val="24"/>
            <w:szCs w:val="24"/>
            <w:shd w:val="clear" w:color="auto" w:fill="FFFFFF"/>
          </w:rPr>
          <w:t xml:space="preserve"> </w:t>
        </w:r>
        <w:proofErr w:type="gramStart"/>
        <w:r w:rsidR="009B484F" w:rsidRPr="009B484F">
          <w:rPr>
            <w:rStyle w:val="Hyperlink"/>
            <w:rFonts w:ascii="Arial" w:hAnsi="Arial" w:cs="Arial"/>
            <w:color w:val="111111"/>
            <w:sz w:val="24"/>
            <w:szCs w:val="24"/>
            <w:shd w:val="clear" w:color="auto" w:fill="FFFFFF"/>
          </w:rPr>
          <w:t>egg</w:t>
        </w:r>
        <w:proofErr w:type="gramEnd"/>
        <w:r w:rsidR="009B484F" w:rsidRPr="009B484F">
          <w:rPr>
            <w:rStyle w:val="Hyperlink"/>
            <w:rFonts w:ascii="Arial" w:hAnsi="Arial" w:cs="Arial"/>
            <w:color w:val="111111"/>
            <w:sz w:val="24"/>
            <w:szCs w:val="24"/>
            <w:shd w:val="clear" w:color="auto" w:fill="FFFFFF"/>
          </w:rPr>
          <w:t xml:space="preserve"> boxes</w:t>
        </w:r>
      </w:hyperlink>
      <w:r w:rsidR="009B484F">
        <w:rPr>
          <w:sz w:val="24"/>
          <w:szCs w:val="24"/>
        </w:rPr>
        <w:t xml:space="preserve"> </w:t>
      </w:r>
      <w:r w:rsidR="009B484F" w:rsidRPr="009B484F">
        <w:rPr>
          <w:rFonts w:ascii="Arial" w:hAnsi="Arial" w:cs="Arial"/>
          <w:sz w:val="24"/>
          <w:szCs w:val="24"/>
          <w:u w:val="single"/>
        </w:rPr>
        <w:t>and Peg games</w:t>
      </w:r>
    </w:p>
    <w:p w:rsidR="009B484F" w:rsidRDefault="009B484F">
      <w:pPr>
        <w:rPr>
          <w:sz w:val="24"/>
          <w:szCs w:val="24"/>
        </w:rPr>
      </w:pPr>
      <w:r>
        <w:rPr>
          <w:noProof/>
          <w:lang w:eastAsia="en-GB"/>
        </w:rPr>
        <w:drawing>
          <wp:inline distT="0" distB="0" distL="0" distR="0">
            <wp:extent cx="1666875" cy="1112118"/>
            <wp:effectExtent l="19050" t="0" r="9525" b="0"/>
            <wp:docPr id="317" name="Picture 317" descr="putting+chips+in+eg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putting+chips+in+egg+box"/>
                    <pic:cNvPicPr>
                      <a:picLocks noChangeAspect="1" noChangeArrowheads="1"/>
                    </pic:cNvPicPr>
                  </pic:nvPicPr>
                  <pic:blipFill>
                    <a:blip r:embed="rId53" cstate="print"/>
                    <a:srcRect/>
                    <a:stretch>
                      <a:fillRect/>
                    </a:stretch>
                  </pic:blipFill>
                  <pic:spPr bwMode="auto">
                    <a:xfrm>
                      <a:off x="0" y="0"/>
                      <a:ext cx="1666875" cy="1112118"/>
                    </a:xfrm>
                    <a:prstGeom prst="rect">
                      <a:avLst/>
                    </a:prstGeom>
                    <a:noFill/>
                    <a:ln w="9525">
                      <a:noFill/>
                      <a:miter lim="800000"/>
                      <a:headEnd/>
                      <a:tailEnd/>
                    </a:ln>
                  </pic:spPr>
                </pic:pic>
              </a:graphicData>
            </a:graphic>
          </wp:inline>
        </w:drawing>
      </w:r>
    </w:p>
    <w:p w:rsidR="009B484F" w:rsidRDefault="009B484F">
      <w:pPr>
        <w:rPr>
          <w:sz w:val="24"/>
          <w:szCs w:val="24"/>
        </w:rPr>
      </w:pPr>
      <w:r>
        <w:rPr>
          <w:sz w:val="24"/>
          <w:szCs w:val="24"/>
        </w:rPr>
        <w:t xml:space="preserve">Sort- cubes, shapes, bottle tops, buttons, beads etc. Use Pegs to pick up items give 5-10 small items such as </w:t>
      </w:r>
      <w:proofErr w:type="gramStart"/>
      <w:r>
        <w:rPr>
          <w:sz w:val="24"/>
          <w:szCs w:val="24"/>
        </w:rPr>
        <w:t>string,</w:t>
      </w:r>
      <w:proofErr w:type="gramEnd"/>
      <w:r>
        <w:rPr>
          <w:sz w:val="24"/>
          <w:szCs w:val="24"/>
        </w:rPr>
        <w:t xml:space="preserve"> matchsticks, eraser, pasta, bead, teaspoon, ribbon, small toys etc Give them a timer to remove items from a container, egg box or to move items from 1 container to another. Help the children to use their middle finger and thumb to open and close the peg. </w:t>
      </w:r>
    </w:p>
    <w:p w:rsidR="009B484F" w:rsidRDefault="009B484F">
      <w:pPr>
        <w:rPr>
          <w:sz w:val="24"/>
          <w:szCs w:val="24"/>
        </w:rPr>
      </w:pPr>
      <w:r>
        <w:rPr>
          <w:sz w:val="24"/>
          <w:szCs w:val="24"/>
        </w:rPr>
        <w:t>Place as many pegs around a soft toy/ dad’s/brother etc jumper/top in a given time, help peg out washing.</w:t>
      </w:r>
    </w:p>
    <w:p w:rsidR="001B6E80" w:rsidRDefault="00673F1B">
      <w:hyperlink r:id="rId54" w:tgtFrame="_blank" w:history="1">
        <w:r w:rsidR="001B6E80">
          <w:rPr>
            <w:rStyle w:val="Hyperlink"/>
            <w:rFonts w:ascii="Arial" w:hAnsi="Arial" w:cs="Arial"/>
            <w:color w:val="111111"/>
            <w:sz w:val="27"/>
            <w:szCs w:val="27"/>
            <w:shd w:val="clear" w:color="auto" w:fill="FFFFFF"/>
          </w:rPr>
          <w:t>Tinkering with wires and loose parts in play dough</w:t>
        </w:r>
      </w:hyperlink>
    </w:p>
    <w:p w:rsidR="001B6E80" w:rsidRDefault="001B6E80">
      <w:pPr>
        <w:rPr>
          <w:rFonts w:ascii="Arial" w:hAnsi="Arial" w:cs="Arial"/>
          <w:color w:val="333333"/>
          <w:sz w:val="27"/>
          <w:szCs w:val="27"/>
          <w:shd w:val="clear" w:color="auto" w:fill="FFFFFF"/>
        </w:rPr>
      </w:pPr>
      <w:r>
        <w:rPr>
          <w:noProof/>
          <w:lang w:eastAsia="en-GB"/>
        </w:rPr>
        <w:drawing>
          <wp:inline distT="0" distB="0" distL="0" distR="0">
            <wp:extent cx="1361837" cy="1638300"/>
            <wp:effectExtent l="19050" t="0" r="0" b="0"/>
            <wp:docPr id="311" name="Picture 311" descr="leads+and+pipes+in+play+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eads+and+pipes+in+play+dough"/>
                    <pic:cNvPicPr>
                      <a:picLocks noChangeAspect="1" noChangeArrowheads="1"/>
                    </pic:cNvPicPr>
                  </pic:nvPicPr>
                  <pic:blipFill>
                    <a:blip r:embed="rId55" cstate="print"/>
                    <a:srcRect/>
                    <a:stretch>
                      <a:fillRect/>
                    </a:stretch>
                  </pic:blipFill>
                  <pic:spPr bwMode="auto">
                    <a:xfrm>
                      <a:off x="0" y="0"/>
                      <a:ext cx="1361837" cy="1638300"/>
                    </a:xfrm>
                    <a:prstGeom prst="rect">
                      <a:avLst/>
                    </a:prstGeom>
                    <a:noFill/>
                    <a:ln w="9525">
                      <a:noFill/>
                      <a:miter lim="800000"/>
                      <a:headEnd/>
                      <a:tailEnd/>
                    </a:ln>
                  </pic:spPr>
                </pic:pic>
              </a:graphicData>
            </a:graphic>
          </wp:inline>
        </w:drawing>
      </w:r>
      <w:r w:rsidRPr="001B6E80">
        <w:rPr>
          <w:rFonts w:ascii="Arial" w:hAnsi="Arial" w:cs="Arial"/>
          <w:color w:val="333333"/>
          <w:sz w:val="27"/>
          <w:szCs w:val="27"/>
          <w:shd w:val="clear" w:color="auto" w:fill="FFFFFF"/>
        </w:rPr>
        <w:t xml:space="preserve"> </w:t>
      </w:r>
    </w:p>
    <w:p w:rsidR="00B024C3" w:rsidRDefault="001B6E80">
      <w:pPr>
        <w:rPr>
          <w:rFonts w:ascii="Arial" w:hAnsi="Arial" w:cs="Arial"/>
          <w:color w:val="333333"/>
          <w:sz w:val="27"/>
          <w:szCs w:val="27"/>
          <w:shd w:val="clear" w:color="auto" w:fill="FFFFFF"/>
        </w:rPr>
      </w:pPr>
      <w:r>
        <w:rPr>
          <w:rFonts w:ascii="Arial" w:hAnsi="Arial" w:cs="Arial"/>
          <w:color w:val="333333"/>
          <w:sz w:val="27"/>
          <w:szCs w:val="27"/>
          <w:shd w:val="clear" w:color="auto" w:fill="FFFFFF"/>
        </w:rPr>
        <w:t>Watch the film meet the Robinsons or Charlie and the Chocolate factory talk about the inventions and machines.</w:t>
      </w:r>
      <w:r w:rsidR="00B024C3" w:rsidRPr="00B024C3">
        <w:rPr>
          <w:rFonts w:ascii="Arial" w:hAnsi="Arial" w:cs="Arial"/>
          <w:color w:val="333333"/>
          <w:sz w:val="27"/>
          <w:szCs w:val="27"/>
          <w:shd w:val="clear" w:color="auto" w:fill="FFFFFF"/>
        </w:rPr>
        <w:t xml:space="preserve"> </w:t>
      </w:r>
    </w:p>
    <w:p w:rsidR="001B6E80" w:rsidRDefault="00B024C3">
      <w:pPr>
        <w:rPr>
          <w:rFonts w:ascii="Arial" w:hAnsi="Arial" w:cs="Arial"/>
          <w:color w:val="333333"/>
          <w:sz w:val="27"/>
          <w:szCs w:val="27"/>
          <w:shd w:val="clear" w:color="auto" w:fill="FFFFFF"/>
        </w:rPr>
      </w:pPr>
      <w:r>
        <w:rPr>
          <w:rFonts w:ascii="Arial" w:hAnsi="Arial" w:cs="Arial"/>
          <w:color w:val="333333"/>
          <w:sz w:val="27"/>
          <w:szCs w:val="27"/>
          <w:shd w:val="clear" w:color="auto" w:fill="FFFFFF"/>
        </w:rPr>
        <w:t xml:space="preserve">Use old electrical cables, loose parts and recycled junk materials to create an imaginary play inventor’s workshop, using play dough as a base material to build and secure. This activity is fantastic for providing open-ended creative play, hands-on investigations, designing and planning, </w:t>
      </w:r>
      <w:proofErr w:type="spellStart"/>
      <w:r>
        <w:rPr>
          <w:rFonts w:ascii="Arial" w:hAnsi="Arial" w:cs="Arial"/>
          <w:color w:val="333333"/>
          <w:sz w:val="27"/>
          <w:szCs w:val="27"/>
          <w:shd w:val="clear" w:color="auto" w:fill="FFFFFF"/>
        </w:rPr>
        <w:t>story telling</w:t>
      </w:r>
      <w:proofErr w:type="spellEnd"/>
      <w:r>
        <w:rPr>
          <w:rFonts w:ascii="Arial" w:hAnsi="Arial" w:cs="Arial"/>
          <w:color w:val="333333"/>
          <w:sz w:val="27"/>
          <w:szCs w:val="27"/>
          <w:shd w:val="clear" w:color="auto" w:fill="FFFFFF"/>
        </w:rPr>
        <w:t xml:space="preserve"> and scientific discoveries! </w:t>
      </w:r>
      <w:proofErr w:type="gramStart"/>
      <w:r>
        <w:rPr>
          <w:rFonts w:ascii="Arial" w:hAnsi="Arial" w:cs="Arial"/>
          <w:color w:val="333333"/>
          <w:sz w:val="27"/>
          <w:szCs w:val="27"/>
          <w:shd w:val="clear" w:color="auto" w:fill="FFFFFF"/>
        </w:rPr>
        <w:t>Best of all, as with all great kids activities, it doesn’t cost anything to set up.</w:t>
      </w:r>
      <w:proofErr w:type="gramEnd"/>
      <w:r>
        <w:rPr>
          <w:rFonts w:ascii="Arial" w:hAnsi="Arial" w:cs="Arial"/>
          <w:color w:val="333333"/>
          <w:sz w:val="27"/>
          <w:szCs w:val="27"/>
          <w:shd w:val="clear" w:color="auto" w:fill="FFFFFF"/>
        </w:rPr>
        <w:t xml:space="preserve"> Win, win!</w:t>
      </w:r>
    </w:p>
    <w:p w:rsidR="001B6E80" w:rsidRPr="001B6E80" w:rsidRDefault="001B6E80" w:rsidP="001B6E80">
      <w:pPr>
        <w:numPr>
          <w:ilvl w:val="0"/>
          <w:numId w:val="3"/>
        </w:numPr>
        <w:shd w:val="clear" w:color="auto" w:fill="FFFFFF"/>
        <w:spacing w:before="100" w:beforeAutospacing="1" w:after="100" w:afterAutospacing="1" w:line="240" w:lineRule="auto"/>
        <w:ind w:left="430"/>
        <w:rPr>
          <w:rFonts w:ascii="Arial" w:eastAsia="Times New Roman" w:hAnsi="Arial" w:cs="Arial"/>
          <w:color w:val="333333"/>
          <w:sz w:val="28"/>
          <w:szCs w:val="39"/>
          <w:lang w:eastAsia="en-GB"/>
        </w:rPr>
      </w:pPr>
      <w:r w:rsidRPr="001B6E80">
        <w:rPr>
          <w:rFonts w:ascii="Arial" w:eastAsia="Times New Roman" w:hAnsi="Arial" w:cs="Arial"/>
          <w:color w:val="333333"/>
          <w:sz w:val="28"/>
          <w:szCs w:val="39"/>
          <w:lang w:eastAsia="en-GB"/>
        </w:rPr>
        <w:t>Add some machine manuals and instruction booklets to provide a context of real-life literacy examples.</w:t>
      </w:r>
    </w:p>
    <w:p w:rsidR="00F5325F" w:rsidRPr="00F5325F" w:rsidRDefault="001B6E80" w:rsidP="00F5325F">
      <w:pPr>
        <w:numPr>
          <w:ilvl w:val="0"/>
          <w:numId w:val="3"/>
        </w:numPr>
        <w:shd w:val="clear" w:color="auto" w:fill="FFFFFF"/>
        <w:spacing w:before="100" w:beforeAutospacing="1" w:after="100" w:afterAutospacing="1" w:line="240" w:lineRule="auto"/>
        <w:ind w:left="430"/>
        <w:rPr>
          <w:sz w:val="28"/>
          <w:szCs w:val="28"/>
        </w:rPr>
      </w:pPr>
      <w:r w:rsidRPr="001B6E80">
        <w:rPr>
          <w:rFonts w:ascii="Arial" w:eastAsia="Times New Roman" w:hAnsi="Arial" w:cs="Arial"/>
          <w:color w:val="333333"/>
          <w:sz w:val="28"/>
          <w:szCs w:val="39"/>
          <w:lang w:eastAsia="en-GB"/>
        </w:rPr>
        <w:t>Add clipboards, pencils, drawing pens, strain, rulers and protractors so they can plot out their designs properly. </w:t>
      </w:r>
    </w:p>
    <w:p w:rsidR="00820537" w:rsidRDefault="00673F1B">
      <w:hyperlink r:id="rId56" w:tgtFrame="_blank" w:history="1">
        <w:r w:rsidR="00820537">
          <w:rPr>
            <w:rStyle w:val="Hyperlink"/>
            <w:rFonts w:ascii="Arial" w:hAnsi="Arial" w:cs="Arial"/>
            <w:color w:val="111111"/>
            <w:sz w:val="27"/>
            <w:szCs w:val="27"/>
            <w:shd w:val="clear" w:color="auto" w:fill="FFFFFF"/>
          </w:rPr>
          <w:t>Making marks in fairy dust</w:t>
        </w:r>
      </w:hyperlink>
    </w:p>
    <w:p w:rsidR="00820537" w:rsidRDefault="00820537">
      <w:pPr>
        <w:rPr>
          <w:sz w:val="28"/>
          <w:szCs w:val="28"/>
        </w:rPr>
      </w:pPr>
      <w:r>
        <w:rPr>
          <w:noProof/>
          <w:lang w:eastAsia="en-GB"/>
        </w:rPr>
        <w:drawing>
          <wp:inline distT="0" distB="0" distL="0" distR="0">
            <wp:extent cx="1609344" cy="2438400"/>
            <wp:effectExtent l="19050" t="0" r="0" b="0"/>
            <wp:docPr id="137" name="Picture 137" descr="Writing-and-mark-making-in-fairy-dust-660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riting-and-mark-making-in-fairy-dust-660x1000"/>
                    <pic:cNvPicPr>
                      <a:picLocks noChangeAspect="1" noChangeArrowheads="1"/>
                    </pic:cNvPicPr>
                  </pic:nvPicPr>
                  <pic:blipFill>
                    <a:blip r:embed="rId57" cstate="print"/>
                    <a:srcRect/>
                    <a:stretch>
                      <a:fillRect/>
                    </a:stretch>
                  </pic:blipFill>
                  <pic:spPr bwMode="auto">
                    <a:xfrm>
                      <a:off x="0" y="0"/>
                      <a:ext cx="1609344" cy="2438400"/>
                    </a:xfrm>
                    <a:prstGeom prst="rect">
                      <a:avLst/>
                    </a:prstGeom>
                    <a:noFill/>
                    <a:ln w="9525">
                      <a:noFill/>
                      <a:miter lim="800000"/>
                      <a:headEnd/>
                      <a:tailEnd/>
                    </a:ln>
                  </pic:spPr>
                </pic:pic>
              </a:graphicData>
            </a:graphic>
          </wp:inline>
        </w:drawing>
      </w:r>
    </w:p>
    <w:p w:rsidR="00820537" w:rsidRDefault="00820537">
      <w:pPr>
        <w:rPr>
          <w:rFonts w:ascii="Arial" w:hAnsi="Arial" w:cs="Arial"/>
          <w:color w:val="333333"/>
          <w:sz w:val="27"/>
          <w:szCs w:val="27"/>
          <w:shd w:val="clear" w:color="auto" w:fill="FFFFFF"/>
        </w:rPr>
      </w:pPr>
      <w:r>
        <w:rPr>
          <w:rFonts w:ascii="Arial" w:hAnsi="Arial" w:cs="Arial"/>
          <w:color w:val="333333"/>
          <w:sz w:val="27"/>
          <w:szCs w:val="27"/>
          <w:shd w:val="clear" w:color="auto" w:fill="FFFFFF"/>
        </w:rPr>
        <w:t>To make the fairy dust we simply added a few drops of pink liquid food colouring (add a few drops of water to it if using gel colours) to a bag of fine table salt. We shook it up and mixed the colour into the salt evenly through the bag and then tipped it out onto a baking tray to dry. A short while later we stirred through some sparkly silver glitter to add some magic to it!</w:t>
      </w:r>
    </w:p>
    <w:p w:rsidR="00820537" w:rsidRPr="00820537" w:rsidRDefault="00820537">
      <w:pPr>
        <w:rPr>
          <w:rFonts w:ascii="Arial" w:hAnsi="Arial" w:cs="Arial"/>
          <w:color w:val="333333"/>
          <w:sz w:val="18"/>
          <w:szCs w:val="27"/>
          <w:shd w:val="clear" w:color="auto" w:fill="FFFFFF"/>
        </w:rPr>
      </w:pPr>
      <w:r w:rsidRPr="00820537">
        <w:rPr>
          <w:rFonts w:ascii="Arial" w:hAnsi="Arial" w:cs="Arial"/>
          <w:color w:val="333333"/>
          <w:sz w:val="24"/>
          <w:szCs w:val="39"/>
          <w:shd w:val="clear" w:color="auto" w:fill="FFFFFF"/>
        </w:rPr>
        <w:t xml:space="preserve">We used a sparkly </w:t>
      </w:r>
      <w:proofErr w:type="spellStart"/>
      <w:r w:rsidRPr="00820537">
        <w:rPr>
          <w:rFonts w:ascii="Arial" w:hAnsi="Arial" w:cs="Arial"/>
          <w:color w:val="333333"/>
          <w:sz w:val="24"/>
          <w:szCs w:val="39"/>
          <w:shd w:val="clear" w:color="auto" w:fill="FFFFFF"/>
        </w:rPr>
        <w:t>star ring</w:t>
      </w:r>
      <w:proofErr w:type="spellEnd"/>
      <w:r w:rsidRPr="00820537">
        <w:rPr>
          <w:rFonts w:ascii="Arial" w:hAnsi="Arial" w:cs="Arial"/>
          <w:color w:val="333333"/>
          <w:sz w:val="24"/>
          <w:szCs w:val="39"/>
          <w:shd w:val="clear" w:color="auto" w:fill="FFFFFF"/>
        </w:rPr>
        <w:t xml:space="preserve"> to go onto their writing fingers as a way of marking out which one they would be writing and mark making with and to make sure they kept it consistent. This was </w:t>
      </w:r>
      <w:r w:rsidRPr="00820537">
        <w:rPr>
          <w:rFonts w:ascii="Arial" w:hAnsi="Arial" w:cs="Arial"/>
          <w:color w:val="333333"/>
          <w:sz w:val="24"/>
          <w:szCs w:val="39"/>
          <w:shd w:val="clear" w:color="auto" w:fill="FFFFFF"/>
        </w:rPr>
        <w:lastRenderedPageBreak/>
        <w:t xml:space="preserve">considered a lot of extra magical fun! The fairy whispered which letters, shapes, patterns or words that she wanted to see magically appear in the dust, </w:t>
      </w:r>
      <w:proofErr w:type="gramStart"/>
      <w:r w:rsidRPr="00820537">
        <w:rPr>
          <w:rFonts w:ascii="Arial" w:hAnsi="Arial" w:cs="Arial"/>
          <w:color w:val="333333"/>
          <w:sz w:val="24"/>
          <w:szCs w:val="39"/>
          <w:shd w:val="clear" w:color="auto" w:fill="FFFFFF"/>
        </w:rPr>
        <w:t>then</w:t>
      </w:r>
      <w:proofErr w:type="gramEnd"/>
      <w:r w:rsidRPr="00820537">
        <w:rPr>
          <w:rFonts w:ascii="Arial" w:hAnsi="Arial" w:cs="Arial"/>
          <w:color w:val="333333"/>
          <w:sz w:val="24"/>
          <w:szCs w:val="39"/>
          <w:shd w:val="clear" w:color="auto" w:fill="FFFFFF"/>
        </w:rPr>
        <w:t xml:space="preserve"> they did their best to write them for her!</w:t>
      </w:r>
    </w:p>
    <w:p w:rsidR="00820537" w:rsidRPr="00E97243" w:rsidRDefault="00820537">
      <w:pPr>
        <w:rPr>
          <w:rFonts w:ascii="Arial" w:hAnsi="Arial" w:cs="Arial"/>
          <w:color w:val="333333"/>
          <w:sz w:val="24"/>
          <w:szCs w:val="24"/>
          <w:shd w:val="clear" w:color="auto" w:fill="FFFFFF"/>
        </w:rPr>
      </w:pPr>
      <w:r w:rsidRPr="00E97243">
        <w:rPr>
          <w:rFonts w:ascii="Arial" w:hAnsi="Arial" w:cs="Arial"/>
          <w:color w:val="333333"/>
          <w:sz w:val="24"/>
          <w:szCs w:val="24"/>
          <w:shd w:val="clear" w:color="auto" w:fill="FFFFFF"/>
        </w:rPr>
        <w:t xml:space="preserve">Play a game where the fairy called out some sounds phonetically that </w:t>
      </w:r>
      <w:r w:rsidR="005E7488">
        <w:rPr>
          <w:rFonts w:ascii="Arial" w:hAnsi="Arial" w:cs="Arial"/>
          <w:color w:val="333333"/>
          <w:sz w:val="24"/>
          <w:szCs w:val="24"/>
          <w:shd w:val="clear" w:color="auto" w:fill="FFFFFF"/>
        </w:rPr>
        <w:t>.......</w:t>
      </w:r>
      <w:r w:rsidRPr="00E97243">
        <w:rPr>
          <w:rFonts w:ascii="Arial" w:hAnsi="Arial" w:cs="Arial"/>
          <w:color w:val="333333"/>
          <w:sz w:val="24"/>
          <w:szCs w:val="24"/>
          <w:shd w:val="clear" w:color="auto" w:fill="FFFFFF"/>
        </w:rPr>
        <w:t xml:space="preserve"> had to write down, then read back what little CVC (consonant-vowel-</w:t>
      </w:r>
      <w:proofErr w:type="spellStart"/>
      <w:r w:rsidRPr="00E97243">
        <w:rPr>
          <w:rFonts w:ascii="Arial" w:hAnsi="Arial" w:cs="Arial"/>
          <w:color w:val="333333"/>
          <w:sz w:val="24"/>
          <w:szCs w:val="24"/>
          <w:shd w:val="clear" w:color="auto" w:fill="FFFFFF"/>
        </w:rPr>
        <w:t>consonat</w:t>
      </w:r>
      <w:proofErr w:type="spellEnd"/>
      <w:r w:rsidRPr="00E97243">
        <w:rPr>
          <w:rFonts w:ascii="Arial" w:hAnsi="Arial" w:cs="Arial"/>
          <w:color w:val="333333"/>
          <w:sz w:val="24"/>
          <w:szCs w:val="24"/>
          <w:shd w:val="clear" w:color="auto" w:fill="FFFFFF"/>
        </w:rPr>
        <w:t>) word she had written. We played this in reverse too with the words being called and her sounding them out to write down herself. </w:t>
      </w:r>
    </w:p>
    <w:p w:rsidR="00E97243" w:rsidRPr="005E7488" w:rsidRDefault="005E7488">
      <w:pPr>
        <w:rPr>
          <w:rFonts w:ascii="Arial" w:hAnsi="Arial" w:cs="Arial"/>
          <w:color w:val="333333"/>
          <w:sz w:val="18"/>
          <w:szCs w:val="39"/>
          <w:shd w:val="clear" w:color="auto" w:fill="FFFFFF"/>
        </w:rPr>
      </w:pPr>
      <w:r w:rsidRPr="005E7488">
        <w:rPr>
          <w:rFonts w:ascii="Arial" w:hAnsi="Arial" w:cs="Arial"/>
          <w:color w:val="333333"/>
          <w:sz w:val="28"/>
          <w:szCs w:val="39"/>
          <w:shd w:val="clear" w:color="auto" w:fill="FFFFFF"/>
        </w:rPr>
        <w:t>When we were finished we tipped it into a storage jar for using another day.</w:t>
      </w:r>
    </w:p>
    <w:p w:rsidR="00E97243" w:rsidRDefault="00E97243">
      <w:pPr>
        <w:rPr>
          <w:rFonts w:ascii="Arial" w:hAnsi="Arial" w:cs="Arial"/>
          <w:color w:val="333333"/>
          <w:sz w:val="24"/>
          <w:szCs w:val="39"/>
          <w:shd w:val="clear" w:color="auto" w:fill="FFFFFF"/>
        </w:rPr>
      </w:pPr>
    </w:p>
    <w:p w:rsidR="00E97243" w:rsidRPr="00E97243" w:rsidRDefault="00E97243" w:rsidP="00E97243">
      <w:pPr>
        <w:pStyle w:val="Heading1"/>
        <w:shd w:val="clear" w:color="auto" w:fill="FFFFFF"/>
        <w:spacing w:before="150" w:beforeAutospacing="0" w:after="75" w:afterAutospacing="0"/>
        <w:rPr>
          <w:rFonts w:ascii="Arial" w:hAnsi="Arial" w:cs="Arial"/>
          <w:b w:val="0"/>
          <w:bCs w:val="0"/>
          <w:caps/>
          <w:color w:val="444444"/>
          <w:sz w:val="28"/>
          <w:szCs w:val="42"/>
        </w:rPr>
      </w:pPr>
      <w:r w:rsidRPr="00E97243">
        <w:rPr>
          <w:rFonts w:ascii="Arial" w:hAnsi="Arial" w:cs="Arial"/>
          <w:b w:val="0"/>
          <w:bCs w:val="0"/>
          <w:caps/>
          <w:color w:val="444444"/>
          <w:sz w:val="28"/>
          <w:szCs w:val="42"/>
        </w:rPr>
        <w:t>MOON DUST SENSORY WRITING TRAY</w:t>
      </w:r>
    </w:p>
    <w:p w:rsidR="00E97243" w:rsidRDefault="00E97243">
      <w:pPr>
        <w:rPr>
          <w:rFonts w:ascii="Arial" w:hAnsi="Arial" w:cs="Arial"/>
          <w:color w:val="333333"/>
          <w:sz w:val="24"/>
          <w:szCs w:val="39"/>
          <w:shd w:val="clear" w:color="auto" w:fill="FFFFFF"/>
        </w:rPr>
      </w:pPr>
      <w:r>
        <w:rPr>
          <w:noProof/>
          <w:lang w:eastAsia="en-GB"/>
        </w:rPr>
        <w:drawing>
          <wp:inline distT="0" distB="0" distL="0" distR="0">
            <wp:extent cx="1990725" cy="2843892"/>
            <wp:effectExtent l="19050" t="0" r="9525" b="0"/>
            <wp:docPr id="140" name="Picture 140" descr="pre-writing montessori activity sal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re-writing montessori activity salt tray"/>
                    <pic:cNvPicPr>
                      <a:picLocks noChangeAspect="1" noChangeArrowheads="1"/>
                    </pic:cNvPicPr>
                  </pic:nvPicPr>
                  <pic:blipFill>
                    <a:blip r:embed="rId58" cstate="print"/>
                    <a:srcRect/>
                    <a:stretch>
                      <a:fillRect/>
                    </a:stretch>
                  </pic:blipFill>
                  <pic:spPr bwMode="auto">
                    <a:xfrm>
                      <a:off x="0" y="0"/>
                      <a:ext cx="1990725" cy="2843892"/>
                    </a:xfrm>
                    <a:prstGeom prst="rect">
                      <a:avLst/>
                    </a:prstGeom>
                    <a:noFill/>
                    <a:ln w="9525">
                      <a:noFill/>
                      <a:miter lim="800000"/>
                      <a:headEnd/>
                      <a:tailEnd/>
                    </a:ln>
                  </pic:spPr>
                </pic:pic>
              </a:graphicData>
            </a:graphic>
          </wp:inline>
        </w:drawing>
      </w:r>
    </w:p>
    <w:p w:rsidR="00E97243" w:rsidRDefault="00E97243">
      <w:pPr>
        <w:rPr>
          <w:rFonts w:ascii="Arial" w:hAnsi="Arial" w:cs="Arial"/>
          <w:color w:val="333333"/>
          <w:sz w:val="24"/>
          <w:szCs w:val="39"/>
          <w:shd w:val="clear" w:color="auto" w:fill="FFFFFF"/>
        </w:rPr>
      </w:pPr>
      <w:r w:rsidRPr="00E97243">
        <w:rPr>
          <w:rFonts w:ascii="Arial" w:hAnsi="Arial" w:cs="Arial"/>
          <w:color w:val="333333"/>
          <w:sz w:val="24"/>
          <w:szCs w:val="39"/>
          <w:shd w:val="clear" w:color="auto" w:fill="FFFFFF"/>
        </w:rPr>
        <w:t>To create this we simply used one bag of economy salt, a squirt of black food colouring and a large sprinkling of silver glitter. Stir the colouring through the salt until evenly dispersed and allow it to dry before adding the glitter. It shouldn’t take too long before being ready to use!</w:t>
      </w:r>
    </w:p>
    <w:p w:rsidR="00E97243" w:rsidRPr="00E97243" w:rsidRDefault="00E97243" w:rsidP="00E97243">
      <w:pPr>
        <w:shd w:val="clear" w:color="auto" w:fill="FFFFFF"/>
        <w:spacing w:before="75" w:after="450" w:line="240" w:lineRule="auto"/>
        <w:rPr>
          <w:rFonts w:ascii="Arial" w:eastAsia="Times New Roman" w:hAnsi="Arial" w:cs="Arial"/>
          <w:color w:val="333333"/>
          <w:sz w:val="24"/>
          <w:szCs w:val="24"/>
          <w:lang w:eastAsia="en-GB"/>
        </w:rPr>
      </w:pPr>
      <w:r w:rsidRPr="00E97243">
        <w:rPr>
          <w:rFonts w:ascii="Arial" w:eastAsia="Times New Roman" w:hAnsi="Arial" w:cs="Arial"/>
          <w:color w:val="333333"/>
          <w:sz w:val="24"/>
          <w:szCs w:val="24"/>
          <w:lang w:eastAsia="en-GB"/>
        </w:rPr>
        <w:t>I lined a Melissa and Doug packaging tray (how many of these do you have in your home?!) with shiny silver card, then spread a thin layer of the moon dust over the top. The dust shouldn’t be too deep or else the finger marks won’t show through to the shiny layer underneath.</w:t>
      </w:r>
    </w:p>
    <w:p w:rsidR="00E97243" w:rsidRPr="00E97243" w:rsidRDefault="00E97243" w:rsidP="00E97243">
      <w:pPr>
        <w:shd w:val="clear" w:color="auto" w:fill="FFFFFF"/>
        <w:spacing w:before="75" w:after="450" w:line="240" w:lineRule="auto"/>
        <w:rPr>
          <w:rFonts w:ascii="Arial" w:eastAsia="Times New Roman" w:hAnsi="Arial" w:cs="Arial"/>
          <w:color w:val="333333"/>
          <w:sz w:val="24"/>
          <w:szCs w:val="24"/>
          <w:lang w:eastAsia="en-GB"/>
        </w:rPr>
      </w:pPr>
      <w:r w:rsidRPr="00E97243">
        <w:rPr>
          <w:rFonts w:ascii="Arial" w:eastAsia="Times New Roman" w:hAnsi="Arial" w:cs="Arial"/>
          <w:color w:val="333333"/>
          <w:sz w:val="24"/>
          <w:szCs w:val="24"/>
          <w:lang w:eastAsia="en-GB"/>
        </w:rPr>
        <w:t>If you don’t have one of those trays just pick up a disposable metallic tray at the supermarket which will have the same effect, or use any flat surface which has an edge.</w:t>
      </w:r>
    </w:p>
    <w:p w:rsidR="00E97243" w:rsidRDefault="00E97243" w:rsidP="00E97243">
      <w:pPr>
        <w:shd w:val="clear" w:color="auto" w:fill="FFFFFF"/>
        <w:spacing w:after="0" w:line="240" w:lineRule="auto"/>
        <w:rPr>
          <w:rFonts w:ascii="Arial" w:eastAsia="Times New Roman" w:hAnsi="Arial" w:cs="Arial"/>
          <w:color w:val="333333"/>
          <w:sz w:val="24"/>
          <w:szCs w:val="24"/>
          <w:lang w:eastAsia="en-GB"/>
        </w:rPr>
      </w:pPr>
      <w:r w:rsidRPr="00E97243">
        <w:rPr>
          <w:rFonts w:ascii="Arial" w:eastAsia="Times New Roman" w:hAnsi="Arial" w:cs="Arial"/>
          <w:color w:val="333333"/>
          <w:sz w:val="24"/>
          <w:szCs w:val="24"/>
          <w:lang w:eastAsia="en-GB"/>
        </w:rPr>
        <w:t>For fun we stuck a sparkly yellow sticker on her writing finger to represent a whizzing comet, and she took her finger on a journey through space to land on the moon! We talked about making patterns, marks, pictures, shapes and dots and had fun making the underneath layer appear and shimmer through.</w:t>
      </w:r>
    </w:p>
    <w:p w:rsidR="00D158A1" w:rsidRPr="00E97243" w:rsidRDefault="00D158A1" w:rsidP="00E97243">
      <w:pPr>
        <w:shd w:val="clear" w:color="auto" w:fill="FFFFFF"/>
        <w:spacing w:after="0" w:line="240" w:lineRule="auto"/>
        <w:rPr>
          <w:rFonts w:ascii="Arial" w:eastAsia="Times New Roman" w:hAnsi="Arial" w:cs="Arial"/>
          <w:color w:val="333333"/>
          <w:sz w:val="24"/>
          <w:szCs w:val="24"/>
          <w:lang w:eastAsia="en-GB"/>
        </w:rPr>
      </w:pPr>
    </w:p>
    <w:p w:rsidR="00D158A1" w:rsidRDefault="005E7488">
      <w:pPr>
        <w:rPr>
          <w:rFonts w:ascii="Arial" w:hAnsi="Arial" w:cs="Arial"/>
          <w:color w:val="333333"/>
          <w:sz w:val="24"/>
          <w:szCs w:val="24"/>
          <w:shd w:val="clear" w:color="auto" w:fill="FFFFFF"/>
        </w:rPr>
      </w:pPr>
      <w:r>
        <w:rPr>
          <w:rFonts w:ascii="Arial" w:hAnsi="Arial" w:cs="Arial"/>
          <w:color w:val="333333"/>
          <w:sz w:val="27"/>
          <w:szCs w:val="27"/>
          <w:shd w:val="clear" w:color="auto" w:fill="FFFFFF"/>
        </w:rPr>
        <w:t>When we were finished we tipped it into a storage jar for using another day.</w:t>
      </w:r>
    </w:p>
    <w:p w:rsidR="00D158A1" w:rsidRDefault="00D158A1">
      <w:pPr>
        <w:rPr>
          <w:rFonts w:ascii="Arial" w:hAnsi="Arial" w:cs="Arial"/>
          <w:color w:val="333333"/>
          <w:sz w:val="24"/>
          <w:szCs w:val="24"/>
          <w:shd w:val="clear" w:color="auto" w:fill="FFFFFF"/>
        </w:rPr>
      </w:pPr>
      <w:r w:rsidRPr="00D158A1">
        <w:rPr>
          <w:rFonts w:ascii="Arial" w:hAnsi="Arial" w:cs="Arial"/>
          <w:color w:val="333333"/>
          <w:sz w:val="24"/>
          <w:szCs w:val="24"/>
          <w:shd w:val="clear" w:color="auto" w:fill="FFFFFF"/>
        </w:rPr>
        <w:t xml:space="preserve">To build on that play time we created some new sensory salt, this time adding purple colouring, lavender essential oil and silver glitter. It truly is the most marvellous sensory material ever! So wonderfully soft and smooth, it pours so well between containers, feels lovely between your fingers (and toes!) and can be raked, drawn in, moulded, smoothed and used to create patterns </w:t>
      </w:r>
      <w:r w:rsidRPr="00D158A1">
        <w:rPr>
          <w:rFonts w:ascii="Arial" w:hAnsi="Arial" w:cs="Arial"/>
          <w:color w:val="333333"/>
          <w:sz w:val="24"/>
          <w:szCs w:val="24"/>
          <w:shd w:val="clear" w:color="auto" w:fill="FFFFFF"/>
        </w:rPr>
        <w:lastRenderedPageBreak/>
        <w:t>and impressions.</w:t>
      </w:r>
      <w:r w:rsidRPr="00D158A1">
        <w:rPr>
          <w:rFonts w:ascii="Arial" w:hAnsi="Arial" w:cs="Arial"/>
          <w:color w:val="333333"/>
          <w:sz w:val="24"/>
          <w:szCs w:val="24"/>
        </w:rPr>
        <w:br/>
      </w:r>
      <w:r>
        <w:rPr>
          <w:rFonts w:ascii="Arial" w:hAnsi="Arial" w:cs="Arial"/>
          <w:noProof/>
          <w:color w:val="111111"/>
          <w:sz w:val="39"/>
          <w:szCs w:val="39"/>
          <w:shd w:val="clear" w:color="auto" w:fill="FFFFFF"/>
          <w:lang w:eastAsia="en-GB"/>
        </w:rPr>
        <w:drawing>
          <wp:inline distT="0" distB="0" distL="0" distR="0">
            <wp:extent cx="2704564" cy="1800225"/>
            <wp:effectExtent l="19050" t="0" r="536" b="0"/>
            <wp:docPr id="143" name="Picture 143" descr="https://theimaginationtree.com/wp-content/uploads/2012/06/IMG_4914.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theimaginationtree.com/wp-content/uploads/2012/06/IMG_4914.jpg">
                      <a:hlinkClick r:id="rId59"/>
                    </pic:cNvPr>
                    <pic:cNvPicPr>
                      <a:picLocks noChangeAspect="1" noChangeArrowheads="1"/>
                    </pic:cNvPicPr>
                  </pic:nvPicPr>
                  <pic:blipFill>
                    <a:blip r:embed="rId60" cstate="print"/>
                    <a:srcRect/>
                    <a:stretch>
                      <a:fillRect/>
                    </a:stretch>
                  </pic:blipFill>
                  <pic:spPr bwMode="auto">
                    <a:xfrm>
                      <a:off x="0" y="0"/>
                      <a:ext cx="2704564" cy="1800225"/>
                    </a:xfrm>
                    <a:prstGeom prst="rect">
                      <a:avLst/>
                    </a:prstGeom>
                    <a:noFill/>
                    <a:ln w="9525">
                      <a:noFill/>
                      <a:miter lim="800000"/>
                      <a:headEnd/>
                      <a:tailEnd/>
                    </a:ln>
                  </pic:spPr>
                </pic:pic>
              </a:graphicData>
            </a:graphic>
          </wp:inline>
        </w:drawing>
      </w:r>
    </w:p>
    <w:p w:rsidR="00953DA1" w:rsidRDefault="00953DA1">
      <w:pPr>
        <w:rPr>
          <w:rFonts w:ascii="Arial" w:hAnsi="Arial" w:cs="Arial"/>
          <w:color w:val="333333"/>
          <w:sz w:val="24"/>
          <w:szCs w:val="24"/>
          <w:shd w:val="clear" w:color="auto" w:fill="FFFFFF"/>
        </w:rPr>
      </w:pPr>
    </w:p>
    <w:p w:rsidR="00FB7658" w:rsidRDefault="00FB7658">
      <w:pPr>
        <w:rPr>
          <w:rFonts w:ascii="Arial" w:hAnsi="Arial" w:cs="Arial"/>
          <w:color w:val="333333"/>
          <w:sz w:val="24"/>
          <w:szCs w:val="24"/>
          <w:shd w:val="clear" w:color="auto" w:fill="FFFFFF"/>
        </w:rPr>
      </w:pPr>
    </w:p>
    <w:p w:rsidR="00527767" w:rsidRDefault="00527767">
      <w:pPr>
        <w:rPr>
          <w:rFonts w:ascii="Arial" w:hAnsi="Arial" w:cs="Arial"/>
          <w:color w:val="333333"/>
          <w:sz w:val="24"/>
          <w:szCs w:val="24"/>
          <w:shd w:val="clear" w:color="auto" w:fill="FFFFFF"/>
        </w:rPr>
      </w:pPr>
    </w:p>
    <w:p w:rsidR="00527767" w:rsidRDefault="00527767">
      <w:pPr>
        <w:rPr>
          <w:rFonts w:ascii="Arial" w:hAnsi="Arial" w:cs="Arial"/>
          <w:color w:val="333333"/>
          <w:sz w:val="24"/>
          <w:szCs w:val="24"/>
          <w:shd w:val="clear" w:color="auto" w:fill="FFFFFF"/>
        </w:rPr>
      </w:pPr>
    </w:p>
    <w:p w:rsidR="00FB7658" w:rsidRDefault="00FB7658">
      <w:pPr>
        <w:rPr>
          <w:rFonts w:ascii="Arial" w:hAnsi="Arial" w:cs="Arial"/>
          <w:color w:val="333333"/>
          <w:sz w:val="24"/>
          <w:szCs w:val="24"/>
          <w:shd w:val="clear" w:color="auto" w:fill="FFFFFF"/>
        </w:rPr>
      </w:pPr>
    </w:p>
    <w:p w:rsidR="00953DA1" w:rsidRDefault="00953DA1" w:rsidP="00953DA1">
      <w:pPr>
        <w:pStyle w:val="Heading3"/>
        <w:shd w:val="clear" w:color="auto" w:fill="FFFFFF"/>
        <w:spacing w:before="180"/>
        <w:rPr>
          <w:rFonts w:ascii="IM Fell English" w:hAnsi="IM Fell English"/>
          <w:color w:val="000000"/>
          <w:sz w:val="47"/>
          <w:szCs w:val="47"/>
        </w:rPr>
      </w:pPr>
      <w:r>
        <w:rPr>
          <w:rFonts w:ascii="IM Fell English" w:hAnsi="IM Fell English"/>
          <w:color w:val="000000"/>
          <w:sz w:val="47"/>
          <w:szCs w:val="47"/>
        </w:rPr>
        <w:t>Shaving Cream Marbled Rainbows</w:t>
      </w:r>
    </w:p>
    <w:p w:rsidR="00953DA1" w:rsidRDefault="00953DA1">
      <w:pPr>
        <w:rPr>
          <w:rFonts w:ascii="Arial" w:hAnsi="Arial" w:cs="Arial"/>
          <w:color w:val="333333"/>
          <w:sz w:val="18"/>
          <w:szCs w:val="27"/>
          <w:shd w:val="clear" w:color="auto" w:fill="FFFFFF"/>
        </w:rPr>
      </w:pPr>
      <w:r>
        <w:rPr>
          <w:noProof/>
          <w:lang w:eastAsia="en-GB"/>
        </w:rPr>
        <w:drawing>
          <wp:inline distT="0" distB="0" distL="0" distR="0">
            <wp:extent cx="1833599" cy="1501259"/>
            <wp:effectExtent l="19050" t="0" r="0" b="0"/>
            <wp:docPr id="266" name="Picture 266" descr="https://1.bp.blogspot.com/-JGfekYO9KQM/T15CCY_srrI/AAAAAAAADFg/ND9mHsh5fvc/s640/RShaving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1.bp.blogspot.com/-JGfekYO9KQM/T15CCY_srrI/AAAAAAAADFg/ND9mHsh5fvc/s640/RShavingCream.jpg"/>
                    <pic:cNvPicPr>
                      <a:picLocks noChangeAspect="1" noChangeArrowheads="1"/>
                    </pic:cNvPicPr>
                  </pic:nvPicPr>
                  <pic:blipFill>
                    <a:blip r:embed="rId61" cstate="print"/>
                    <a:srcRect/>
                    <a:stretch>
                      <a:fillRect/>
                    </a:stretch>
                  </pic:blipFill>
                  <pic:spPr bwMode="auto">
                    <a:xfrm>
                      <a:off x="0" y="0"/>
                      <a:ext cx="1836721" cy="1503815"/>
                    </a:xfrm>
                    <a:prstGeom prst="rect">
                      <a:avLst/>
                    </a:prstGeom>
                    <a:noFill/>
                    <a:ln w="9525">
                      <a:noFill/>
                      <a:miter lim="800000"/>
                      <a:headEnd/>
                      <a:tailEnd/>
                    </a:ln>
                  </pic:spPr>
                </pic:pic>
              </a:graphicData>
            </a:graphic>
          </wp:inline>
        </w:drawing>
      </w:r>
    </w:p>
    <w:p w:rsidR="00953DA1" w:rsidRDefault="00953DA1">
      <w:pPr>
        <w:rPr>
          <w:rFonts w:ascii="Arial" w:hAnsi="Arial" w:cs="Arial"/>
          <w:color w:val="333333"/>
          <w:sz w:val="18"/>
          <w:szCs w:val="27"/>
          <w:shd w:val="clear" w:color="auto" w:fill="FFFFFF"/>
        </w:rPr>
      </w:pPr>
    </w:p>
    <w:p w:rsidR="00953DA1" w:rsidRDefault="00953DA1" w:rsidP="00953DA1">
      <w:pPr>
        <w:spacing w:after="0" w:line="240" w:lineRule="auto"/>
        <w:rPr>
          <w:rFonts w:ascii="Trebuchet MS" w:eastAsia="Times New Roman" w:hAnsi="Trebuchet MS" w:cs="Times New Roman"/>
          <w:color w:val="000000"/>
          <w:sz w:val="24"/>
          <w:szCs w:val="33"/>
          <w:shd w:val="clear" w:color="auto" w:fill="FFFFFF"/>
          <w:lang w:eastAsia="en-GB"/>
        </w:rPr>
      </w:pPr>
      <w:r w:rsidRPr="00953DA1">
        <w:rPr>
          <w:rFonts w:ascii="Trebuchet MS" w:eastAsia="Times New Roman" w:hAnsi="Trebuchet MS" w:cs="Times New Roman"/>
          <w:color w:val="000000"/>
          <w:sz w:val="24"/>
          <w:szCs w:val="33"/>
          <w:shd w:val="clear" w:color="auto" w:fill="FFFFFF"/>
          <w:lang w:eastAsia="en-GB"/>
        </w:rPr>
        <w:t>First, spread out some foamy shaving cream on a flat surface or in a tray or pan.  Smooth it out a bit.</w:t>
      </w:r>
    </w:p>
    <w:p w:rsidR="00953DA1" w:rsidRPr="00953DA1" w:rsidRDefault="00953DA1" w:rsidP="00953DA1">
      <w:pPr>
        <w:spacing w:after="0" w:line="240" w:lineRule="auto"/>
        <w:rPr>
          <w:rFonts w:ascii="Times New Roman" w:eastAsia="Times New Roman" w:hAnsi="Times New Roman" w:cs="Times New Roman"/>
          <w:sz w:val="24"/>
          <w:szCs w:val="24"/>
          <w:lang w:eastAsia="en-GB"/>
        </w:rPr>
      </w:pPr>
    </w:p>
    <w:p w:rsidR="00953DA1" w:rsidRDefault="00953DA1" w:rsidP="00953DA1">
      <w:pPr>
        <w:shd w:val="clear" w:color="auto" w:fill="FFFFFF"/>
        <w:spacing w:after="0" w:line="240" w:lineRule="auto"/>
        <w:rPr>
          <w:rFonts w:ascii="Trebuchet MS" w:eastAsia="Times New Roman" w:hAnsi="Trebuchet MS" w:cs="Times New Roman"/>
          <w:color w:val="000000"/>
          <w:sz w:val="33"/>
          <w:szCs w:val="33"/>
          <w:lang w:eastAsia="en-GB"/>
        </w:rPr>
      </w:pPr>
      <w:r>
        <w:rPr>
          <w:noProof/>
          <w:lang w:eastAsia="en-GB"/>
        </w:rPr>
        <w:drawing>
          <wp:inline distT="0" distB="0" distL="0" distR="0">
            <wp:extent cx="1968500" cy="1476375"/>
            <wp:effectExtent l="19050" t="0" r="0" b="0"/>
            <wp:docPr id="271" name="Picture 271" descr="https://1.bp.blogspot.com/-S_Qc9tZn_iI/T144Y3KcCCI/AAAAAAAADEg/uBYTvwDsGIk/s640/IMG_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1.bp.blogspot.com/-S_Qc9tZn_iI/T144Y3KcCCI/AAAAAAAADEg/uBYTvwDsGIk/s640/IMG_9454.JPG"/>
                    <pic:cNvPicPr>
                      <a:picLocks noChangeAspect="1" noChangeArrowheads="1"/>
                    </pic:cNvPicPr>
                  </pic:nvPicPr>
                  <pic:blipFill>
                    <a:blip r:embed="rId62" cstate="print"/>
                    <a:srcRect/>
                    <a:stretch>
                      <a:fillRect/>
                    </a:stretch>
                  </pic:blipFill>
                  <pic:spPr bwMode="auto">
                    <a:xfrm>
                      <a:off x="0" y="0"/>
                      <a:ext cx="1968500" cy="1476375"/>
                    </a:xfrm>
                    <a:prstGeom prst="rect">
                      <a:avLst/>
                    </a:prstGeom>
                    <a:noFill/>
                    <a:ln w="9525">
                      <a:noFill/>
                      <a:miter lim="800000"/>
                      <a:headEnd/>
                      <a:tailEnd/>
                    </a:ln>
                  </pic:spPr>
                </pic:pic>
              </a:graphicData>
            </a:graphic>
          </wp:inline>
        </w:drawing>
      </w:r>
    </w:p>
    <w:p w:rsidR="00953DA1" w:rsidRDefault="00953DA1" w:rsidP="00953DA1">
      <w:pPr>
        <w:shd w:val="clear" w:color="auto" w:fill="FFFFFF"/>
        <w:spacing w:after="0" w:line="240" w:lineRule="auto"/>
        <w:rPr>
          <w:rFonts w:ascii="Trebuchet MS" w:hAnsi="Trebuchet MS"/>
          <w:color w:val="000000"/>
          <w:sz w:val="24"/>
          <w:szCs w:val="33"/>
          <w:shd w:val="clear" w:color="auto" w:fill="FFFFFF"/>
        </w:rPr>
      </w:pPr>
      <w:r w:rsidRPr="00953DA1">
        <w:rPr>
          <w:rFonts w:ascii="Trebuchet MS" w:hAnsi="Trebuchet MS"/>
          <w:color w:val="000000"/>
          <w:sz w:val="24"/>
          <w:szCs w:val="33"/>
          <w:shd w:val="clear" w:color="auto" w:fill="FFFFFF"/>
        </w:rPr>
        <w:t>Then use either food colo</w:t>
      </w:r>
      <w:r>
        <w:rPr>
          <w:rFonts w:ascii="Trebuchet MS" w:hAnsi="Trebuchet MS"/>
          <w:color w:val="000000"/>
          <w:sz w:val="24"/>
          <w:szCs w:val="33"/>
          <w:shd w:val="clear" w:color="auto" w:fill="FFFFFF"/>
        </w:rPr>
        <w:t>u</w:t>
      </w:r>
      <w:r w:rsidRPr="00953DA1">
        <w:rPr>
          <w:rFonts w:ascii="Trebuchet MS" w:hAnsi="Trebuchet MS"/>
          <w:color w:val="000000"/>
          <w:sz w:val="24"/>
          <w:szCs w:val="33"/>
          <w:shd w:val="clear" w:color="auto" w:fill="FFFFFF"/>
        </w:rPr>
        <w:t>rs or liquid watercolo</w:t>
      </w:r>
      <w:r>
        <w:rPr>
          <w:rFonts w:ascii="Trebuchet MS" w:hAnsi="Trebuchet MS"/>
          <w:color w:val="000000"/>
          <w:sz w:val="24"/>
          <w:szCs w:val="33"/>
          <w:shd w:val="clear" w:color="auto" w:fill="FFFFFF"/>
        </w:rPr>
        <w:t>u</w:t>
      </w:r>
      <w:r w:rsidRPr="00953DA1">
        <w:rPr>
          <w:rFonts w:ascii="Trebuchet MS" w:hAnsi="Trebuchet MS"/>
          <w:color w:val="000000"/>
          <w:sz w:val="24"/>
          <w:szCs w:val="33"/>
          <w:shd w:val="clear" w:color="auto" w:fill="FFFFFF"/>
        </w:rPr>
        <w:t>rs and put blobs of colo</w:t>
      </w:r>
      <w:r>
        <w:rPr>
          <w:rFonts w:ascii="Trebuchet MS" w:hAnsi="Trebuchet MS"/>
          <w:color w:val="000000"/>
          <w:sz w:val="24"/>
          <w:szCs w:val="33"/>
          <w:shd w:val="clear" w:color="auto" w:fill="FFFFFF"/>
        </w:rPr>
        <w:t>u</w:t>
      </w:r>
      <w:r w:rsidRPr="00953DA1">
        <w:rPr>
          <w:rFonts w:ascii="Trebuchet MS" w:hAnsi="Trebuchet MS"/>
          <w:color w:val="000000"/>
          <w:sz w:val="24"/>
          <w:szCs w:val="33"/>
          <w:shd w:val="clear" w:color="auto" w:fill="FFFFFF"/>
        </w:rPr>
        <w:t xml:space="preserve">r with a paint brush or eye dropper.   We made the </w:t>
      </w:r>
      <w:proofErr w:type="spellStart"/>
      <w:r w:rsidRPr="00953DA1">
        <w:rPr>
          <w:rFonts w:ascii="Trebuchet MS" w:hAnsi="Trebuchet MS"/>
          <w:color w:val="000000"/>
          <w:sz w:val="24"/>
          <w:szCs w:val="33"/>
          <w:shd w:val="clear" w:color="auto" w:fill="FFFFFF"/>
        </w:rPr>
        <w:t>colors</w:t>
      </w:r>
      <w:proofErr w:type="spellEnd"/>
      <w:r w:rsidRPr="00953DA1">
        <w:rPr>
          <w:rFonts w:ascii="Trebuchet MS" w:hAnsi="Trebuchet MS"/>
          <w:color w:val="000000"/>
          <w:sz w:val="24"/>
          <w:szCs w:val="33"/>
          <w:shd w:val="clear" w:color="auto" w:fill="FFFFFF"/>
        </w:rPr>
        <w:t xml:space="preserve"> in Rainbow order: </w:t>
      </w:r>
      <w:r w:rsidRPr="00953DA1">
        <w:rPr>
          <w:rStyle w:val="apple-style-span"/>
          <w:rFonts w:ascii="Trebuchet MS" w:hAnsi="Trebuchet MS"/>
          <w:color w:val="FF0000"/>
          <w:sz w:val="24"/>
          <w:szCs w:val="33"/>
          <w:shd w:val="clear" w:color="auto" w:fill="FFFFFF"/>
        </w:rPr>
        <w:t>Red</w:t>
      </w:r>
      <w:r w:rsidRPr="00953DA1">
        <w:rPr>
          <w:rFonts w:ascii="Trebuchet MS" w:hAnsi="Trebuchet MS"/>
          <w:color w:val="000000"/>
          <w:sz w:val="24"/>
          <w:szCs w:val="33"/>
          <w:shd w:val="clear" w:color="auto" w:fill="FFFFFF"/>
        </w:rPr>
        <w:t>, </w:t>
      </w:r>
      <w:r w:rsidRPr="00953DA1">
        <w:rPr>
          <w:rStyle w:val="apple-style-span"/>
          <w:rFonts w:ascii="Trebuchet MS" w:hAnsi="Trebuchet MS"/>
          <w:color w:val="FFA500"/>
          <w:sz w:val="24"/>
          <w:szCs w:val="33"/>
          <w:shd w:val="clear" w:color="auto" w:fill="FFFFFF"/>
        </w:rPr>
        <w:t>Orange</w:t>
      </w:r>
      <w:r w:rsidRPr="00953DA1">
        <w:rPr>
          <w:rFonts w:ascii="Trebuchet MS" w:hAnsi="Trebuchet MS"/>
          <w:color w:val="000000"/>
          <w:sz w:val="24"/>
          <w:szCs w:val="33"/>
          <w:shd w:val="clear" w:color="auto" w:fill="FFFFFF"/>
        </w:rPr>
        <w:t>, </w:t>
      </w:r>
      <w:r w:rsidRPr="00953DA1">
        <w:rPr>
          <w:rStyle w:val="apple-style-span"/>
          <w:rFonts w:ascii="Trebuchet MS" w:hAnsi="Trebuchet MS"/>
          <w:color w:val="FFFF00"/>
          <w:sz w:val="24"/>
          <w:szCs w:val="33"/>
          <w:shd w:val="clear" w:color="auto" w:fill="FFFFFF"/>
        </w:rPr>
        <w:t>Yellow</w:t>
      </w:r>
      <w:r w:rsidRPr="00953DA1">
        <w:rPr>
          <w:rFonts w:ascii="Trebuchet MS" w:hAnsi="Trebuchet MS"/>
          <w:color w:val="000000"/>
          <w:sz w:val="24"/>
          <w:szCs w:val="33"/>
          <w:shd w:val="clear" w:color="auto" w:fill="FFFFFF"/>
        </w:rPr>
        <w:t>, </w:t>
      </w:r>
      <w:r w:rsidRPr="00953DA1">
        <w:rPr>
          <w:rStyle w:val="apple-style-span"/>
          <w:rFonts w:ascii="Trebuchet MS" w:hAnsi="Trebuchet MS"/>
          <w:color w:val="6AA84F"/>
          <w:sz w:val="24"/>
          <w:szCs w:val="33"/>
          <w:shd w:val="clear" w:color="auto" w:fill="FFFFFF"/>
        </w:rPr>
        <w:t>Green</w:t>
      </w:r>
      <w:r w:rsidRPr="00953DA1">
        <w:rPr>
          <w:rFonts w:ascii="Trebuchet MS" w:hAnsi="Trebuchet MS"/>
          <w:color w:val="000000"/>
          <w:sz w:val="24"/>
          <w:szCs w:val="33"/>
          <w:shd w:val="clear" w:color="auto" w:fill="FFFFFF"/>
        </w:rPr>
        <w:t>, </w:t>
      </w:r>
      <w:r w:rsidRPr="00953DA1">
        <w:rPr>
          <w:rStyle w:val="apple-style-span"/>
          <w:rFonts w:ascii="Trebuchet MS" w:hAnsi="Trebuchet MS"/>
          <w:color w:val="3D85C6"/>
          <w:sz w:val="24"/>
          <w:szCs w:val="33"/>
          <w:shd w:val="clear" w:color="auto" w:fill="FFFFFF"/>
        </w:rPr>
        <w:t>Blue</w:t>
      </w:r>
      <w:r w:rsidRPr="00953DA1">
        <w:rPr>
          <w:rFonts w:ascii="Trebuchet MS" w:hAnsi="Trebuchet MS"/>
          <w:color w:val="000000"/>
          <w:sz w:val="24"/>
          <w:szCs w:val="33"/>
          <w:shd w:val="clear" w:color="auto" w:fill="FFFFFF"/>
        </w:rPr>
        <w:t>, and </w:t>
      </w:r>
      <w:r w:rsidRPr="00953DA1">
        <w:rPr>
          <w:rStyle w:val="apple-style-span"/>
          <w:rFonts w:ascii="Trebuchet MS" w:hAnsi="Trebuchet MS"/>
          <w:color w:val="674EA7"/>
          <w:sz w:val="24"/>
          <w:szCs w:val="33"/>
          <w:shd w:val="clear" w:color="auto" w:fill="FFFFFF"/>
        </w:rPr>
        <w:t>Violet</w:t>
      </w:r>
      <w:r w:rsidRPr="00953DA1">
        <w:rPr>
          <w:rFonts w:ascii="Trebuchet MS" w:hAnsi="Trebuchet MS"/>
          <w:color w:val="000000"/>
          <w:sz w:val="24"/>
          <w:szCs w:val="33"/>
          <w:shd w:val="clear" w:color="auto" w:fill="FFFFFF"/>
        </w:rPr>
        <w:t>.  Liquid Watercolo</w:t>
      </w:r>
      <w:r>
        <w:rPr>
          <w:rFonts w:ascii="Trebuchet MS" w:hAnsi="Trebuchet MS"/>
          <w:color w:val="000000"/>
          <w:sz w:val="24"/>
          <w:szCs w:val="33"/>
          <w:shd w:val="clear" w:color="auto" w:fill="FFFFFF"/>
        </w:rPr>
        <w:t>u</w:t>
      </w:r>
      <w:r w:rsidRPr="00953DA1">
        <w:rPr>
          <w:rFonts w:ascii="Trebuchet MS" w:hAnsi="Trebuchet MS"/>
          <w:color w:val="000000"/>
          <w:sz w:val="24"/>
          <w:szCs w:val="33"/>
          <w:shd w:val="clear" w:color="auto" w:fill="FFFFFF"/>
        </w:rPr>
        <w:t>rs give the most vibrant colo</w:t>
      </w:r>
      <w:r>
        <w:rPr>
          <w:rFonts w:ascii="Trebuchet MS" w:hAnsi="Trebuchet MS"/>
          <w:color w:val="000000"/>
          <w:sz w:val="24"/>
          <w:szCs w:val="33"/>
          <w:shd w:val="clear" w:color="auto" w:fill="FFFFFF"/>
        </w:rPr>
        <w:t>u</w:t>
      </w:r>
      <w:r w:rsidRPr="00953DA1">
        <w:rPr>
          <w:rFonts w:ascii="Trebuchet MS" w:hAnsi="Trebuchet MS"/>
          <w:color w:val="000000"/>
          <w:sz w:val="24"/>
          <w:szCs w:val="33"/>
          <w:shd w:val="clear" w:color="auto" w:fill="FFFFFF"/>
        </w:rPr>
        <w:t>r!</w:t>
      </w:r>
    </w:p>
    <w:p w:rsidR="00953DA1" w:rsidRDefault="00DC1881" w:rsidP="00953DA1">
      <w:pPr>
        <w:shd w:val="clear" w:color="auto" w:fill="FFFFFF"/>
        <w:spacing w:after="0" w:line="240" w:lineRule="auto"/>
        <w:rPr>
          <w:rFonts w:ascii="Trebuchet MS" w:eastAsia="Times New Roman" w:hAnsi="Trebuchet MS" w:cs="Times New Roman"/>
          <w:color w:val="000000"/>
          <w:sz w:val="24"/>
          <w:szCs w:val="33"/>
          <w:lang w:eastAsia="en-GB"/>
        </w:rPr>
      </w:pPr>
      <w:r>
        <w:rPr>
          <w:noProof/>
          <w:lang w:eastAsia="en-GB"/>
        </w:rPr>
        <w:lastRenderedPageBreak/>
        <w:drawing>
          <wp:inline distT="0" distB="0" distL="0" distR="0">
            <wp:extent cx="2447925" cy="1835944"/>
            <wp:effectExtent l="19050" t="0" r="9525" b="0"/>
            <wp:docPr id="274" name="Picture 274" descr="https://4.bp.blogspot.com/-igyC4ph06cQ/T144GN968vI/AAAAAAAADEU/dnqpE2Z4pNo/s640/IMG_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4.bp.blogspot.com/-igyC4ph06cQ/T144GN968vI/AAAAAAAADEU/dnqpE2Z4pNo/s640/IMG_9461.JPG"/>
                    <pic:cNvPicPr>
                      <a:picLocks noChangeAspect="1" noChangeArrowheads="1"/>
                    </pic:cNvPicPr>
                  </pic:nvPicPr>
                  <pic:blipFill>
                    <a:blip r:embed="rId63" cstate="print"/>
                    <a:srcRect/>
                    <a:stretch>
                      <a:fillRect/>
                    </a:stretch>
                  </pic:blipFill>
                  <pic:spPr bwMode="auto">
                    <a:xfrm>
                      <a:off x="0" y="0"/>
                      <a:ext cx="2447925" cy="1835944"/>
                    </a:xfrm>
                    <a:prstGeom prst="rect">
                      <a:avLst/>
                    </a:prstGeom>
                    <a:noFill/>
                    <a:ln w="9525">
                      <a:noFill/>
                      <a:miter lim="800000"/>
                      <a:headEnd/>
                      <a:tailEnd/>
                    </a:ln>
                  </pic:spPr>
                </pic:pic>
              </a:graphicData>
            </a:graphic>
          </wp:inline>
        </w:drawing>
      </w:r>
    </w:p>
    <w:p w:rsidR="00DC1881" w:rsidRDefault="00DC1881" w:rsidP="00953DA1">
      <w:pPr>
        <w:shd w:val="clear" w:color="auto" w:fill="FFFFFF"/>
        <w:spacing w:after="0" w:line="240" w:lineRule="auto"/>
        <w:rPr>
          <w:rFonts w:ascii="Trebuchet MS" w:hAnsi="Trebuchet MS"/>
          <w:color w:val="000000"/>
          <w:sz w:val="23"/>
          <w:szCs w:val="23"/>
          <w:shd w:val="clear" w:color="auto" w:fill="FFFFFF"/>
        </w:rPr>
      </w:pPr>
      <w:r>
        <w:rPr>
          <w:rFonts w:ascii="Trebuchet MS" w:hAnsi="Trebuchet MS"/>
          <w:color w:val="000000"/>
          <w:sz w:val="23"/>
          <w:szCs w:val="23"/>
          <w:shd w:val="clear" w:color="auto" w:fill="FFFFFF"/>
        </w:rPr>
        <w:t>Next swirl/marble the colours with a stick.  We used a kebab stick.  You could use a toothpick, lolly stick, or even a stick from outdoors. If you had a fancy comb you could use that too.</w:t>
      </w:r>
    </w:p>
    <w:p w:rsidR="00DC1881" w:rsidRDefault="00DC1881" w:rsidP="00953DA1">
      <w:pPr>
        <w:shd w:val="clear" w:color="auto" w:fill="FFFFFF"/>
        <w:spacing w:after="0" w:line="240" w:lineRule="auto"/>
      </w:pPr>
      <w:r>
        <w:rPr>
          <w:noProof/>
          <w:lang w:eastAsia="en-GB"/>
        </w:rPr>
        <w:drawing>
          <wp:inline distT="0" distB="0" distL="0" distR="0">
            <wp:extent cx="2609850" cy="1957388"/>
            <wp:effectExtent l="19050" t="0" r="0" b="0"/>
            <wp:docPr id="277" name="Picture 277" descr="https://4.bp.blogspot.com/-D7pDDanxyTM/T144ioBns-I/AAAAAAAADEo/NyR7rrHGEdo/s640/IMG_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4.bp.blogspot.com/-D7pDDanxyTM/T144ioBns-I/AAAAAAAADEo/NyR7rrHGEdo/s640/IMG_9462.JPG"/>
                    <pic:cNvPicPr>
                      <a:picLocks noChangeAspect="1" noChangeArrowheads="1"/>
                    </pic:cNvPicPr>
                  </pic:nvPicPr>
                  <pic:blipFill>
                    <a:blip r:embed="rId64" cstate="print"/>
                    <a:srcRect/>
                    <a:stretch>
                      <a:fillRect/>
                    </a:stretch>
                  </pic:blipFill>
                  <pic:spPr bwMode="auto">
                    <a:xfrm>
                      <a:off x="0" y="0"/>
                      <a:ext cx="2609850" cy="1957388"/>
                    </a:xfrm>
                    <a:prstGeom prst="rect">
                      <a:avLst/>
                    </a:prstGeom>
                    <a:noFill/>
                    <a:ln w="9525">
                      <a:noFill/>
                      <a:miter lim="800000"/>
                      <a:headEnd/>
                      <a:tailEnd/>
                    </a:ln>
                  </pic:spPr>
                </pic:pic>
              </a:graphicData>
            </a:graphic>
          </wp:inline>
        </w:drawing>
      </w:r>
      <w:r w:rsidRPr="00DC1881">
        <w:t xml:space="preserve"> </w:t>
      </w:r>
      <w:r>
        <w:rPr>
          <w:noProof/>
          <w:lang w:eastAsia="en-GB"/>
        </w:rPr>
        <w:drawing>
          <wp:inline distT="0" distB="0" distL="0" distR="0">
            <wp:extent cx="2409825" cy="1807369"/>
            <wp:effectExtent l="19050" t="0" r="9525" b="0"/>
            <wp:docPr id="280" name="Picture 280" descr="https://1.bp.blogspot.com/-eDikFbp85DU/T144uM-DwUI/AAAAAAAADEw/C3y4q2tkftQ/s640/IMG_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1.bp.blogspot.com/-eDikFbp85DU/T144uM-DwUI/AAAAAAAADEw/C3y4q2tkftQ/s640/IMG_9464.JPG"/>
                    <pic:cNvPicPr>
                      <a:picLocks noChangeAspect="1" noChangeArrowheads="1"/>
                    </pic:cNvPicPr>
                  </pic:nvPicPr>
                  <pic:blipFill>
                    <a:blip r:embed="rId65" cstate="print"/>
                    <a:srcRect/>
                    <a:stretch>
                      <a:fillRect/>
                    </a:stretch>
                  </pic:blipFill>
                  <pic:spPr bwMode="auto">
                    <a:xfrm>
                      <a:off x="0" y="0"/>
                      <a:ext cx="2409825" cy="1807369"/>
                    </a:xfrm>
                    <a:prstGeom prst="rect">
                      <a:avLst/>
                    </a:prstGeom>
                    <a:noFill/>
                    <a:ln w="9525">
                      <a:noFill/>
                      <a:miter lim="800000"/>
                      <a:headEnd/>
                      <a:tailEnd/>
                    </a:ln>
                  </pic:spPr>
                </pic:pic>
              </a:graphicData>
            </a:graphic>
          </wp:inline>
        </w:drawing>
      </w:r>
    </w:p>
    <w:p w:rsidR="00527767" w:rsidRDefault="00527767" w:rsidP="00953DA1">
      <w:pPr>
        <w:shd w:val="clear" w:color="auto" w:fill="FFFFFF"/>
        <w:spacing w:after="0" w:line="240" w:lineRule="auto"/>
        <w:rPr>
          <w:rFonts w:ascii="Trebuchet MS" w:hAnsi="Trebuchet MS"/>
          <w:color w:val="000000"/>
          <w:sz w:val="24"/>
          <w:szCs w:val="33"/>
          <w:shd w:val="clear" w:color="auto" w:fill="FFFFFF"/>
        </w:rPr>
      </w:pPr>
    </w:p>
    <w:p w:rsidR="00527767" w:rsidRDefault="00527767" w:rsidP="00953DA1">
      <w:pPr>
        <w:shd w:val="clear" w:color="auto" w:fill="FFFFFF"/>
        <w:spacing w:after="0" w:line="240" w:lineRule="auto"/>
        <w:rPr>
          <w:rFonts w:ascii="Trebuchet MS" w:hAnsi="Trebuchet MS"/>
          <w:color w:val="000000"/>
          <w:sz w:val="24"/>
          <w:szCs w:val="33"/>
          <w:shd w:val="clear" w:color="auto" w:fill="FFFFFF"/>
        </w:rPr>
      </w:pPr>
    </w:p>
    <w:p w:rsidR="00527767" w:rsidRDefault="00527767" w:rsidP="00953DA1">
      <w:pPr>
        <w:shd w:val="clear" w:color="auto" w:fill="FFFFFF"/>
        <w:spacing w:after="0" w:line="240" w:lineRule="auto"/>
        <w:rPr>
          <w:rFonts w:ascii="Trebuchet MS" w:hAnsi="Trebuchet MS"/>
          <w:color w:val="000000"/>
          <w:sz w:val="24"/>
          <w:szCs w:val="33"/>
          <w:shd w:val="clear" w:color="auto" w:fill="FFFFFF"/>
        </w:rPr>
      </w:pPr>
    </w:p>
    <w:p w:rsidR="0072286E" w:rsidRPr="0072286E" w:rsidRDefault="0072286E" w:rsidP="00953DA1">
      <w:pPr>
        <w:shd w:val="clear" w:color="auto" w:fill="FFFFFF"/>
        <w:spacing w:after="0" w:line="240" w:lineRule="auto"/>
        <w:rPr>
          <w:rFonts w:ascii="Trebuchet MS" w:eastAsia="Times New Roman" w:hAnsi="Trebuchet MS" w:cs="Times New Roman"/>
          <w:color w:val="000000"/>
          <w:sz w:val="18"/>
          <w:szCs w:val="33"/>
          <w:lang w:eastAsia="en-GB"/>
        </w:rPr>
      </w:pPr>
      <w:r w:rsidRPr="0072286E">
        <w:rPr>
          <w:rFonts w:ascii="Trebuchet MS" w:hAnsi="Trebuchet MS"/>
          <w:color w:val="000000"/>
          <w:sz w:val="24"/>
          <w:szCs w:val="33"/>
          <w:shd w:val="clear" w:color="auto" w:fill="FFFFFF"/>
        </w:rPr>
        <w:t>Now put a piece of paper on top of the swirled colours and press down and smooth your hands over the paper.</w:t>
      </w:r>
      <w:r w:rsidR="005259B6">
        <w:rPr>
          <w:rFonts w:ascii="Trebuchet MS" w:hAnsi="Trebuchet MS"/>
          <w:color w:val="000000"/>
          <w:sz w:val="24"/>
          <w:szCs w:val="33"/>
          <w:shd w:val="clear" w:color="auto" w:fill="FFFFFF"/>
        </w:rPr>
        <w:tab/>
      </w:r>
      <w:r w:rsidR="005259B6">
        <w:rPr>
          <w:rFonts w:ascii="Trebuchet MS" w:hAnsi="Trebuchet MS"/>
          <w:color w:val="000000"/>
          <w:sz w:val="24"/>
          <w:szCs w:val="33"/>
          <w:shd w:val="clear" w:color="auto" w:fill="FFFFFF"/>
        </w:rPr>
        <w:tab/>
      </w:r>
      <w:r w:rsidR="005259B6">
        <w:rPr>
          <w:rFonts w:ascii="Trebuchet MS" w:hAnsi="Trebuchet MS"/>
          <w:color w:val="000000"/>
          <w:sz w:val="24"/>
          <w:szCs w:val="33"/>
          <w:shd w:val="clear" w:color="auto" w:fill="FFFFFF"/>
        </w:rPr>
        <w:tab/>
      </w:r>
      <w:r w:rsidR="005259B6">
        <w:rPr>
          <w:rFonts w:ascii="Trebuchet MS" w:hAnsi="Trebuchet MS"/>
          <w:color w:val="000000"/>
          <w:sz w:val="24"/>
          <w:szCs w:val="33"/>
          <w:shd w:val="clear" w:color="auto" w:fill="FFFFFF"/>
        </w:rPr>
        <w:tab/>
      </w:r>
      <w:r w:rsidR="005259B6">
        <w:rPr>
          <w:rFonts w:ascii="Trebuchet MS" w:hAnsi="Trebuchet MS"/>
          <w:color w:val="000000"/>
          <w:sz w:val="24"/>
          <w:szCs w:val="33"/>
          <w:shd w:val="clear" w:color="auto" w:fill="FFFFFF"/>
        </w:rPr>
        <w:tab/>
      </w:r>
      <w:r w:rsidR="005259B6">
        <w:rPr>
          <w:rFonts w:ascii="Trebuchet MS" w:hAnsi="Trebuchet MS"/>
          <w:color w:val="000000"/>
          <w:sz w:val="24"/>
          <w:szCs w:val="33"/>
          <w:shd w:val="clear" w:color="auto" w:fill="FFFFFF"/>
        </w:rPr>
        <w:tab/>
      </w:r>
      <w:r w:rsidR="005259B6">
        <w:rPr>
          <w:rFonts w:ascii="Trebuchet MS" w:hAnsi="Trebuchet MS"/>
          <w:color w:val="000000"/>
          <w:sz w:val="24"/>
          <w:szCs w:val="33"/>
          <w:shd w:val="clear" w:color="auto" w:fill="FFFFFF"/>
        </w:rPr>
        <w:tab/>
      </w:r>
      <w:r w:rsidR="005259B6">
        <w:rPr>
          <w:rFonts w:ascii="Trebuchet MS" w:hAnsi="Trebuchet MS"/>
          <w:color w:val="000000"/>
          <w:sz w:val="33"/>
          <w:szCs w:val="33"/>
          <w:shd w:val="clear" w:color="auto" w:fill="FFFFFF"/>
        </w:rPr>
        <w:t>Lift up the paper.</w:t>
      </w:r>
    </w:p>
    <w:p w:rsidR="00DC1881" w:rsidRDefault="005259B6" w:rsidP="00953DA1">
      <w:pPr>
        <w:shd w:val="clear" w:color="auto" w:fill="FFFFFF"/>
        <w:spacing w:after="0" w:line="240" w:lineRule="auto"/>
        <w:rPr>
          <w:rFonts w:ascii="Trebuchet MS" w:eastAsia="Times New Roman" w:hAnsi="Trebuchet MS" w:cs="Times New Roman"/>
          <w:color w:val="000000"/>
          <w:sz w:val="24"/>
          <w:szCs w:val="33"/>
          <w:lang w:eastAsia="en-GB"/>
        </w:rPr>
      </w:pPr>
      <w:r>
        <w:rPr>
          <w:noProof/>
          <w:lang w:eastAsia="en-GB"/>
        </w:rPr>
        <w:drawing>
          <wp:inline distT="0" distB="0" distL="0" distR="0">
            <wp:extent cx="2311400" cy="1733550"/>
            <wp:effectExtent l="19050" t="0" r="0" b="0"/>
            <wp:docPr id="283" name="Picture 283" descr="https://3.bp.blogspot.com/-kclky0w2lOg/T1442ubnivI/AAAAAAAADE4/XD2lDe7-VKc/s640/IMG_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3.bp.blogspot.com/-kclky0w2lOg/T1442ubnivI/AAAAAAAADE4/XD2lDe7-VKc/s640/IMG_9465.JPG"/>
                    <pic:cNvPicPr>
                      <a:picLocks noChangeAspect="1" noChangeArrowheads="1"/>
                    </pic:cNvPicPr>
                  </pic:nvPicPr>
                  <pic:blipFill>
                    <a:blip r:embed="rId66" cstate="print"/>
                    <a:srcRect/>
                    <a:stretch>
                      <a:fillRect/>
                    </a:stretch>
                  </pic:blipFill>
                  <pic:spPr bwMode="auto">
                    <a:xfrm>
                      <a:off x="0" y="0"/>
                      <a:ext cx="2311400" cy="1733550"/>
                    </a:xfrm>
                    <a:prstGeom prst="rect">
                      <a:avLst/>
                    </a:prstGeom>
                    <a:noFill/>
                    <a:ln w="9525">
                      <a:noFill/>
                      <a:miter lim="800000"/>
                      <a:headEnd/>
                      <a:tailEnd/>
                    </a:ln>
                  </pic:spPr>
                </pic:pic>
              </a:graphicData>
            </a:graphic>
          </wp:inline>
        </w:drawing>
      </w:r>
      <w:r>
        <w:rPr>
          <w:rFonts w:ascii="Trebuchet MS" w:eastAsia="Times New Roman" w:hAnsi="Trebuchet MS" w:cs="Times New Roman"/>
          <w:color w:val="000000"/>
          <w:sz w:val="24"/>
          <w:szCs w:val="33"/>
          <w:lang w:eastAsia="en-GB"/>
        </w:rPr>
        <w:tab/>
      </w:r>
      <w:r>
        <w:rPr>
          <w:rFonts w:ascii="Trebuchet MS" w:eastAsia="Times New Roman" w:hAnsi="Trebuchet MS" w:cs="Times New Roman"/>
          <w:color w:val="000000"/>
          <w:sz w:val="24"/>
          <w:szCs w:val="33"/>
          <w:lang w:eastAsia="en-GB"/>
        </w:rPr>
        <w:tab/>
      </w:r>
      <w:r>
        <w:rPr>
          <w:rFonts w:ascii="Trebuchet MS" w:eastAsia="Times New Roman" w:hAnsi="Trebuchet MS" w:cs="Times New Roman"/>
          <w:color w:val="000000"/>
          <w:sz w:val="24"/>
          <w:szCs w:val="33"/>
          <w:lang w:eastAsia="en-GB"/>
        </w:rPr>
        <w:tab/>
      </w:r>
      <w:r>
        <w:rPr>
          <w:noProof/>
          <w:lang w:eastAsia="en-GB"/>
        </w:rPr>
        <w:drawing>
          <wp:inline distT="0" distB="0" distL="0" distR="0">
            <wp:extent cx="2228850" cy="1671638"/>
            <wp:effectExtent l="19050" t="0" r="0" b="0"/>
            <wp:docPr id="286" name="Picture 286" descr="https://3.bp.blogspot.com/-hhR2Klxaiis/T145DBy1ycI/AAAAAAAADFA/pKIVOku6EwM/s640/IMG_9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3.bp.blogspot.com/-hhR2Klxaiis/T145DBy1ycI/AAAAAAAADFA/pKIVOku6EwM/s640/IMG_9467.JPG"/>
                    <pic:cNvPicPr>
                      <a:picLocks noChangeAspect="1" noChangeArrowheads="1"/>
                    </pic:cNvPicPr>
                  </pic:nvPicPr>
                  <pic:blipFill>
                    <a:blip r:embed="rId67" cstate="print"/>
                    <a:srcRect/>
                    <a:stretch>
                      <a:fillRect/>
                    </a:stretch>
                  </pic:blipFill>
                  <pic:spPr bwMode="auto">
                    <a:xfrm>
                      <a:off x="0" y="0"/>
                      <a:ext cx="2228850" cy="1671638"/>
                    </a:xfrm>
                    <a:prstGeom prst="rect">
                      <a:avLst/>
                    </a:prstGeom>
                    <a:noFill/>
                    <a:ln w="9525">
                      <a:noFill/>
                      <a:miter lim="800000"/>
                      <a:headEnd/>
                      <a:tailEnd/>
                    </a:ln>
                  </pic:spPr>
                </pic:pic>
              </a:graphicData>
            </a:graphic>
          </wp:inline>
        </w:drawing>
      </w:r>
    </w:p>
    <w:p w:rsidR="005259B6" w:rsidRDefault="005259B6" w:rsidP="00953DA1">
      <w:pPr>
        <w:shd w:val="clear" w:color="auto" w:fill="FFFFFF"/>
        <w:spacing w:after="0" w:line="240" w:lineRule="auto"/>
        <w:rPr>
          <w:rFonts w:ascii="Trebuchet MS" w:eastAsia="Times New Roman" w:hAnsi="Trebuchet MS" w:cs="Times New Roman"/>
          <w:color w:val="000000"/>
          <w:sz w:val="24"/>
          <w:szCs w:val="33"/>
          <w:lang w:eastAsia="en-GB"/>
        </w:rPr>
      </w:pPr>
    </w:p>
    <w:p w:rsidR="005259B6" w:rsidRDefault="005259B6" w:rsidP="00953DA1">
      <w:pPr>
        <w:shd w:val="clear" w:color="auto" w:fill="FFFFFF"/>
        <w:spacing w:after="0" w:line="240" w:lineRule="auto"/>
        <w:rPr>
          <w:rFonts w:ascii="Trebuchet MS" w:hAnsi="Trebuchet MS"/>
          <w:color w:val="000000"/>
          <w:sz w:val="24"/>
          <w:szCs w:val="33"/>
          <w:shd w:val="clear" w:color="auto" w:fill="FFFFFF"/>
        </w:rPr>
      </w:pPr>
      <w:r w:rsidRPr="005259B6">
        <w:rPr>
          <w:rFonts w:ascii="Trebuchet MS" w:hAnsi="Trebuchet MS"/>
          <w:color w:val="000000"/>
          <w:sz w:val="24"/>
          <w:szCs w:val="33"/>
          <w:shd w:val="clear" w:color="auto" w:fill="FFFFFF"/>
        </w:rPr>
        <w:t>Then use a flat edge to scrape the shaving cream off the paper.  You could use a lid cut in half or even a piece of cardboard with a straight edge.</w:t>
      </w:r>
    </w:p>
    <w:p w:rsidR="005259B6" w:rsidRPr="005259B6" w:rsidRDefault="00673F1B" w:rsidP="00953DA1">
      <w:pPr>
        <w:shd w:val="clear" w:color="auto" w:fill="FFFFFF"/>
        <w:spacing w:after="0" w:line="240" w:lineRule="auto"/>
        <w:rPr>
          <w:rFonts w:ascii="Trebuchet MS" w:eastAsia="Times New Roman" w:hAnsi="Trebuchet MS" w:cs="Times New Roman"/>
          <w:color w:val="000000"/>
          <w:sz w:val="18"/>
          <w:szCs w:val="33"/>
          <w:lang w:eastAsia="en-G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p>
    <w:p w:rsidR="005259B6" w:rsidRDefault="005259B6" w:rsidP="00953DA1">
      <w:pPr>
        <w:shd w:val="clear" w:color="auto" w:fill="FFFFFF"/>
        <w:spacing w:after="0" w:line="240" w:lineRule="auto"/>
        <w:rPr>
          <w:rFonts w:ascii="Trebuchet MS" w:eastAsia="Times New Roman" w:hAnsi="Trebuchet MS" w:cs="Times New Roman"/>
          <w:color w:val="000000"/>
          <w:sz w:val="24"/>
          <w:szCs w:val="33"/>
          <w:lang w:eastAsia="en-GB"/>
        </w:rPr>
      </w:pPr>
      <w:r>
        <w:rPr>
          <w:noProof/>
          <w:lang w:eastAsia="en-GB"/>
        </w:rPr>
        <w:drawing>
          <wp:inline distT="0" distB="0" distL="0" distR="0">
            <wp:extent cx="2413000" cy="1809750"/>
            <wp:effectExtent l="19050" t="0" r="6350" b="0"/>
            <wp:docPr id="290" name="Picture 290" descr="https://4.bp.blogspot.com/-6TkncO3k24w/T145NMDuJOI/AAAAAAAADFQ/XOU0SHtj6mY/s1600/IMG_9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4.bp.blogspot.com/-6TkncO3k24w/T145NMDuJOI/AAAAAAAADFQ/XOU0SHtj6mY/s1600/IMG_9468.JPG"/>
                    <pic:cNvPicPr>
                      <a:picLocks noChangeAspect="1" noChangeArrowheads="1"/>
                    </pic:cNvPicPr>
                  </pic:nvPicPr>
                  <pic:blipFill>
                    <a:blip r:embed="rId68" cstate="print"/>
                    <a:srcRect/>
                    <a:stretch>
                      <a:fillRect/>
                    </a:stretch>
                  </pic:blipFill>
                  <pic:spPr bwMode="auto">
                    <a:xfrm>
                      <a:off x="0" y="0"/>
                      <a:ext cx="2414385" cy="1810788"/>
                    </a:xfrm>
                    <a:prstGeom prst="rect">
                      <a:avLst/>
                    </a:prstGeom>
                    <a:noFill/>
                    <a:ln w="9525">
                      <a:noFill/>
                      <a:miter lim="800000"/>
                      <a:headEnd/>
                      <a:tailEnd/>
                    </a:ln>
                  </pic:spPr>
                </pic:pic>
              </a:graphicData>
            </a:graphic>
          </wp:inline>
        </w:drawing>
      </w:r>
    </w:p>
    <w:p w:rsidR="005259B6" w:rsidRDefault="005259B6" w:rsidP="00953DA1">
      <w:pPr>
        <w:shd w:val="clear" w:color="auto" w:fill="FFFFFF"/>
        <w:spacing w:after="0" w:line="240" w:lineRule="auto"/>
        <w:rPr>
          <w:rFonts w:ascii="Trebuchet MS" w:hAnsi="Trebuchet MS"/>
          <w:color w:val="000000"/>
          <w:sz w:val="23"/>
          <w:szCs w:val="23"/>
          <w:shd w:val="clear" w:color="auto" w:fill="FFFFFF"/>
        </w:rPr>
      </w:pPr>
      <w:r>
        <w:rPr>
          <w:rFonts w:ascii="Trebuchet MS" w:hAnsi="Trebuchet MS"/>
          <w:color w:val="000000"/>
          <w:sz w:val="23"/>
          <w:szCs w:val="23"/>
          <w:shd w:val="clear" w:color="auto" w:fill="FFFFFF"/>
        </w:rPr>
        <w:t>Scraping off the shaving cream reveals Gorgeous Rainbow Marbled Paper!</w:t>
      </w:r>
    </w:p>
    <w:p w:rsidR="005259B6" w:rsidRDefault="005259B6" w:rsidP="00953DA1">
      <w:pPr>
        <w:shd w:val="clear" w:color="auto" w:fill="FFFFFF"/>
        <w:spacing w:after="0" w:line="240" w:lineRule="auto"/>
        <w:rPr>
          <w:rFonts w:ascii="Trebuchet MS" w:eastAsia="Times New Roman" w:hAnsi="Trebuchet MS" w:cs="Times New Roman"/>
          <w:color w:val="000000"/>
          <w:sz w:val="24"/>
          <w:szCs w:val="33"/>
          <w:lang w:eastAsia="en-GB"/>
        </w:rPr>
      </w:pPr>
      <w:r>
        <w:rPr>
          <w:noProof/>
          <w:lang w:eastAsia="en-GB"/>
        </w:rPr>
        <w:lastRenderedPageBreak/>
        <w:drawing>
          <wp:inline distT="0" distB="0" distL="0" distR="0">
            <wp:extent cx="2668945" cy="2000250"/>
            <wp:effectExtent l="19050" t="0" r="0" b="0"/>
            <wp:docPr id="293" name="Picture 293" descr="https://2.bp.blogspot.com/-nSjT4ddyHnY/T143BYuTwKI/AAAAAAAADEM/YoXqVUDQQUA/s640/IMG_9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2.bp.blogspot.com/-nSjT4ddyHnY/T143BYuTwKI/AAAAAAAADEM/YoXqVUDQQUA/s640/IMG_9499.jpg"/>
                    <pic:cNvPicPr>
                      <a:picLocks noChangeAspect="1" noChangeArrowheads="1"/>
                    </pic:cNvPicPr>
                  </pic:nvPicPr>
                  <pic:blipFill>
                    <a:blip r:embed="rId69" cstate="print"/>
                    <a:srcRect/>
                    <a:stretch>
                      <a:fillRect/>
                    </a:stretch>
                  </pic:blipFill>
                  <pic:spPr bwMode="auto">
                    <a:xfrm>
                      <a:off x="0" y="0"/>
                      <a:ext cx="2670891" cy="2001709"/>
                    </a:xfrm>
                    <a:prstGeom prst="rect">
                      <a:avLst/>
                    </a:prstGeom>
                    <a:noFill/>
                    <a:ln w="9525">
                      <a:noFill/>
                      <a:miter lim="800000"/>
                      <a:headEnd/>
                      <a:tailEnd/>
                    </a:ln>
                  </pic:spPr>
                </pic:pic>
              </a:graphicData>
            </a:graphic>
          </wp:inline>
        </w:drawing>
      </w:r>
    </w:p>
    <w:p w:rsidR="005259B6" w:rsidRPr="00953DA1" w:rsidRDefault="005259B6" w:rsidP="00953DA1">
      <w:pPr>
        <w:shd w:val="clear" w:color="auto" w:fill="FFFFFF"/>
        <w:spacing w:after="0" w:line="240" w:lineRule="auto"/>
        <w:rPr>
          <w:rFonts w:ascii="Trebuchet MS" w:eastAsia="Times New Roman" w:hAnsi="Trebuchet MS" w:cs="Times New Roman"/>
          <w:color w:val="000000"/>
          <w:sz w:val="24"/>
          <w:szCs w:val="33"/>
          <w:lang w:eastAsia="en-GB"/>
        </w:rPr>
      </w:pPr>
    </w:p>
    <w:sectPr w:rsidR="005259B6" w:rsidRPr="00953DA1" w:rsidSect="0004240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 Fell English">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ED6B1D"/>
    <w:multiLevelType w:val="multilevel"/>
    <w:tmpl w:val="4FA8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680190"/>
    <w:multiLevelType w:val="multilevel"/>
    <w:tmpl w:val="2F60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361037"/>
    <w:multiLevelType w:val="multilevel"/>
    <w:tmpl w:val="9B44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compat/>
  <w:rsids>
    <w:rsidRoot w:val="00B818B1"/>
    <w:rsid w:val="0000592E"/>
    <w:rsid w:val="0004240A"/>
    <w:rsid w:val="001B6E80"/>
    <w:rsid w:val="001E26AA"/>
    <w:rsid w:val="00212FA5"/>
    <w:rsid w:val="003D4CFD"/>
    <w:rsid w:val="004362F7"/>
    <w:rsid w:val="004C1143"/>
    <w:rsid w:val="004D1135"/>
    <w:rsid w:val="004E1E91"/>
    <w:rsid w:val="005259B6"/>
    <w:rsid w:val="00527767"/>
    <w:rsid w:val="005617F8"/>
    <w:rsid w:val="00562BD1"/>
    <w:rsid w:val="005E7488"/>
    <w:rsid w:val="006717C6"/>
    <w:rsid w:val="00673F1B"/>
    <w:rsid w:val="006B0AA5"/>
    <w:rsid w:val="0072286E"/>
    <w:rsid w:val="007704CA"/>
    <w:rsid w:val="0080267D"/>
    <w:rsid w:val="0080395A"/>
    <w:rsid w:val="00820537"/>
    <w:rsid w:val="00953DA1"/>
    <w:rsid w:val="009B484F"/>
    <w:rsid w:val="009C7289"/>
    <w:rsid w:val="00A468C9"/>
    <w:rsid w:val="00A61832"/>
    <w:rsid w:val="00B024C3"/>
    <w:rsid w:val="00B73CC9"/>
    <w:rsid w:val="00B818B1"/>
    <w:rsid w:val="00BB1F73"/>
    <w:rsid w:val="00CA2FE2"/>
    <w:rsid w:val="00D158A1"/>
    <w:rsid w:val="00DA52AD"/>
    <w:rsid w:val="00DC1881"/>
    <w:rsid w:val="00E13841"/>
    <w:rsid w:val="00E97243"/>
    <w:rsid w:val="00EA1E51"/>
    <w:rsid w:val="00EF63A8"/>
    <w:rsid w:val="00F3495C"/>
    <w:rsid w:val="00F5325F"/>
    <w:rsid w:val="00FA59E0"/>
    <w:rsid w:val="00FB765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7C6"/>
  </w:style>
  <w:style w:type="paragraph" w:styleId="Heading1">
    <w:name w:val="heading 1"/>
    <w:basedOn w:val="Normal"/>
    <w:link w:val="Heading1Char"/>
    <w:uiPriority w:val="9"/>
    <w:qFormat/>
    <w:rsid w:val="00B8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953D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8B1"/>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B81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8B1"/>
    <w:rPr>
      <w:rFonts w:ascii="Tahoma" w:hAnsi="Tahoma" w:cs="Tahoma"/>
      <w:sz w:val="16"/>
      <w:szCs w:val="16"/>
    </w:rPr>
  </w:style>
  <w:style w:type="paragraph" w:styleId="NormalWeb">
    <w:name w:val="Normal (Web)"/>
    <w:basedOn w:val="Normal"/>
    <w:uiPriority w:val="99"/>
    <w:semiHidden/>
    <w:unhideWhenUsed/>
    <w:rsid w:val="00B818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12FA5"/>
    <w:rPr>
      <w:color w:val="0000FF"/>
      <w:u w:val="single"/>
    </w:rPr>
  </w:style>
  <w:style w:type="character" w:customStyle="1" w:styleId="Heading3Char">
    <w:name w:val="Heading 3 Char"/>
    <w:basedOn w:val="DefaultParagraphFont"/>
    <w:link w:val="Heading3"/>
    <w:uiPriority w:val="9"/>
    <w:semiHidden/>
    <w:rsid w:val="00953DA1"/>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953DA1"/>
  </w:style>
  <w:style w:type="character" w:styleId="FollowedHyperlink">
    <w:name w:val="FollowedHyperlink"/>
    <w:basedOn w:val="DefaultParagraphFont"/>
    <w:uiPriority w:val="99"/>
    <w:semiHidden/>
    <w:unhideWhenUsed/>
    <w:rsid w:val="008039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8517218">
      <w:bodyDiv w:val="1"/>
      <w:marLeft w:val="0"/>
      <w:marRight w:val="0"/>
      <w:marTop w:val="0"/>
      <w:marBottom w:val="0"/>
      <w:divBdr>
        <w:top w:val="none" w:sz="0" w:space="0" w:color="auto"/>
        <w:left w:val="none" w:sz="0" w:space="0" w:color="auto"/>
        <w:bottom w:val="none" w:sz="0" w:space="0" w:color="auto"/>
        <w:right w:val="none" w:sz="0" w:space="0" w:color="auto"/>
      </w:divBdr>
      <w:divsChild>
        <w:div w:id="990598784">
          <w:marLeft w:val="0"/>
          <w:marRight w:val="0"/>
          <w:marTop w:val="0"/>
          <w:marBottom w:val="0"/>
          <w:divBdr>
            <w:top w:val="none" w:sz="0" w:space="0" w:color="auto"/>
            <w:left w:val="none" w:sz="0" w:space="0" w:color="auto"/>
            <w:bottom w:val="none" w:sz="0" w:space="0" w:color="auto"/>
            <w:right w:val="none" w:sz="0" w:space="0" w:color="auto"/>
          </w:divBdr>
        </w:div>
      </w:divsChild>
    </w:div>
    <w:div w:id="196967671">
      <w:bodyDiv w:val="1"/>
      <w:marLeft w:val="0"/>
      <w:marRight w:val="0"/>
      <w:marTop w:val="0"/>
      <w:marBottom w:val="0"/>
      <w:divBdr>
        <w:top w:val="none" w:sz="0" w:space="0" w:color="auto"/>
        <w:left w:val="none" w:sz="0" w:space="0" w:color="auto"/>
        <w:bottom w:val="none" w:sz="0" w:space="0" w:color="auto"/>
        <w:right w:val="none" w:sz="0" w:space="0" w:color="auto"/>
      </w:divBdr>
      <w:divsChild>
        <w:div w:id="1581020302">
          <w:marLeft w:val="0"/>
          <w:marRight w:val="0"/>
          <w:marTop w:val="0"/>
          <w:marBottom w:val="0"/>
          <w:divBdr>
            <w:top w:val="none" w:sz="0" w:space="0" w:color="auto"/>
            <w:left w:val="none" w:sz="0" w:space="0" w:color="auto"/>
            <w:bottom w:val="none" w:sz="0" w:space="0" w:color="auto"/>
            <w:right w:val="none" w:sz="0" w:space="0" w:color="auto"/>
          </w:divBdr>
          <w:divsChild>
            <w:div w:id="1257792488">
              <w:marLeft w:val="0"/>
              <w:marRight w:val="0"/>
              <w:marTop w:val="0"/>
              <w:marBottom w:val="537"/>
              <w:divBdr>
                <w:top w:val="none" w:sz="0" w:space="0" w:color="auto"/>
                <w:left w:val="none" w:sz="0" w:space="0" w:color="auto"/>
                <w:bottom w:val="none" w:sz="0" w:space="0" w:color="auto"/>
                <w:right w:val="none" w:sz="0" w:space="0" w:color="auto"/>
              </w:divBdr>
              <w:divsChild>
                <w:div w:id="607087292">
                  <w:marLeft w:val="0"/>
                  <w:marRight w:val="107"/>
                  <w:marTop w:val="0"/>
                  <w:marBottom w:val="0"/>
                  <w:divBdr>
                    <w:top w:val="none" w:sz="0" w:space="0" w:color="auto"/>
                    <w:left w:val="none" w:sz="0" w:space="0" w:color="auto"/>
                    <w:bottom w:val="none" w:sz="0" w:space="0" w:color="auto"/>
                    <w:right w:val="none" w:sz="0" w:space="0" w:color="auto"/>
                  </w:divBdr>
                  <w:divsChild>
                    <w:div w:id="1566066560">
                      <w:marLeft w:val="0"/>
                      <w:marRight w:val="0"/>
                      <w:marTop w:val="0"/>
                      <w:marBottom w:val="0"/>
                      <w:divBdr>
                        <w:top w:val="none" w:sz="0" w:space="0" w:color="auto"/>
                        <w:left w:val="none" w:sz="0" w:space="0" w:color="auto"/>
                        <w:bottom w:val="none" w:sz="0" w:space="0" w:color="auto"/>
                        <w:right w:val="none" w:sz="0" w:space="0" w:color="auto"/>
                      </w:divBdr>
                    </w:div>
                  </w:divsChild>
                </w:div>
                <w:div w:id="147787821">
                  <w:marLeft w:val="0"/>
                  <w:marRight w:val="107"/>
                  <w:marTop w:val="0"/>
                  <w:marBottom w:val="0"/>
                  <w:divBdr>
                    <w:top w:val="none" w:sz="0" w:space="0" w:color="auto"/>
                    <w:left w:val="none" w:sz="0" w:space="0" w:color="auto"/>
                    <w:bottom w:val="none" w:sz="0" w:space="0" w:color="auto"/>
                    <w:right w:val="none" w:sz="0" w:space="0" w:color="auto"/>
                  </w:divBdr>
                  <w:divsChild>
                    <w:div w:id="1145387886">
                      <w:marLeft w:val="0"/>
                      <w:marRight w:val="0"/>
                      <w:marTop w:val="0"/>
                      <w:marBottom w:val="0"/>
                      <w:divBdr>
                        <w:top w:val="none" w:sz="0" w:space="0" w:color="auto"/>
                        <w:left w:val="none" w:sz="0" w:space="0" w:color="auto"/>
                        <w:bottom w:val="none" w:sz="0" w:space="0" w:color="auto"/>
                        <w:right w:val="none" w:sz="0" w:space="0" w:color="auto"/>
                      </w:divBdr>
                    </w:div>
                  </w:divsChild>
                </w:div>
                <w:div w:id="234053624">
                  <w:marLeft w:val="0"/>
                  <w:marRight w:val="107"/>
                  <w:marTop w:val="0"/>
                  <w:marBottom w:val="0"/>
                  <w:divBdr>
                    <w:top w:val="none" w:sz="0" w:space="0" w:color="auto"/>
                    <w:left w:val="none" w:sz="0" w:space="0" w:color="auto"/>
                    <w:bottom w:val="none" w:sz="0" w:space="0" w:color="auto"/>
                    <w:right w:val="none" w:sz="0" w:space="0" w:color="auto"/>
                  </w:divBdr>
                  <w:divsChild>
                    <w:div w:id="577860283">
                      <w:marLeft w:val="0"/>
                      <w:marRight w:val="0"/>
                      <w:marTop w:val="0"/>
                      <w:marBottom w:val="0"/>
                      <w:divBdr>
                        <w:top w:val="none" w:sz="0" w:space="0" w:color="auto"/>
                        <w:left w:val="none" w:sz="0" w:space="0" w:color="auto"/>
                        <w:bottom w:val="none" w:sz="0" w:space="0" w:color="auto"/>
                        <w:right w:val="none" w:sz="0" w:space="0" w:color="auto"/>
                      </w:divBdr>
                    </w:div>
                  </w:divsChild>
                </w:div>
                <w:div w:id="1930381128">
                  <w:marLeft w:val="0"/>
                  <w:marRight w:val="107"/>
                  <w:marTop w:val="0"/>
                  <w:marBottom w:val="0"/>
                  <w:divBdr>
                    <w:top w:val="none" w:sz="0" w:space="0" w:color="auto"/>
                    <w:left w:val="none" w:sz="0" w:space="0" w:color="auto"/>
                    <w:bottom w:val="none" w:sz="0" w:space="0" w:color="auto"/>
                    <w:right w:val="none" w:sz="0" w:space="0" w:color="auto"/>
                  </w:divBdr>
                  <w:divsChild>
                    <w:div w:id="1174228256">
                      <w:marLeft w:val="0"/>
                      <w:marRight w:val="0"/>
                      <w:marTop w:val="0"/>
                      <w:marBottom w:val="0"/>
                      <w:divBdr>
                        <w:top w:val="none" w:sz="0" w:space="0" w:color="auto"/>
                        <w:left w:val="none" w:sz="0" w:space="0" w:color="auto"/>
                        <w:bottom w:val="none" w:sz="0" w:space="0" w:color="auto"/>
                        <w:right w:val="none" w:sz="0" w:space="0" w:color="auto"/>
                      </w:divBdr>
                    </w:div>
                  </w:divsChild>
                </w:div>
                <w:div w:id="2034988299">
                  <w:marLeft w:val="0"/>
                  <w:marRight w:val="107"/>
                  <w:marTop w:val="0"/>
                  <w:marBottom w:val="0"/>
                  <w:divBdr>
                    <w:top w:val="none" w:sz="0" w:space="0" w:color="auto"/>
                    <w:left w:val="none" w:sz="0" w:space="0" w:color="auto"/>
                    <w:bottom w:val="none" w:sz="0" w:space="0" w:color="auto"/>
                    <w:right w:val="none" w:sz="0" w:space="0" w:color="auto"/>
                  </w:divBdr>
                  <w:divsChild>
                    <w:div w:id="7439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5702">
      <w:bodyDiv w:val="1"/>
      <w:marLeft w:val="0"/>
      <w:marRight w:val="0"/>
      <w:marTop w:val="0"/>
      <w:marBottom w:val="0"/>
      <w:divBdr>
        <w:top w:val="none" w:sz="0" w:space="0" w:color="auto"/>
        <w:left w:val="none" w:sz="0" w:space="0" w:color="auto"/>
        <w:bottom w:val="none" w:sz="0" w:space="0" w:color="auto"/>
        <w:right w:val="none" w:sz="0" w:space="0" w:color="auto"/>
      </w:divBdr>
      <w:divsChild>
        <w:div w:id="928732086">
          <w:marLeft w:val="0"/>
          <w:marRight w:val="0"/>
          <w:marTop w:val="0"/>
          <w:marBottom w:val="0"/>
          <w:divBdr>
            <w:top w:val="none" w:sz="0" w:space="0" w:color="auto"/>
            <w:left w:val="none" w:sz="0" w:space="0" w:color="auto"/>
            <w:bottom w:val="none" w:sz="0" w:space="0" w:color="auto"/>
            <w:right w:val="none" w:sz="0" w:space="0" w:color="auto"/>
          </w:divBdr>
          <w:divsChild>
            <w:div w:id="1560629558">
              <w:marLeft w:val="0"/>
              <w:marRight w:val="0"/>
              <w:marTop w:val="0"/>
              <w:marBottom w:val="375"/>
              <w:divBdr>
                <w:top w:val="none" w:sz="0" w:space="0" w:color="auto"/>
                <w:left w:val="none" w:sz="0" w:space="0" w:color="auto"/>
                <w:bottom w:val="none" w:sz="0" w:space="0" w:color="auto"/>
                <w:right w:val="none" w:sz="0" w:space="0" w:color="auto"/>
              </w:divBdr>
              <w:divsChild>
                <w:div w:id="2025937226">
                  <w:marLeft w:val="0"/>
                  <w:marRight w:val="75"/>
                  <w:marTop w:val="0"/>
                  <w:marBottom w:val="0"/>
                  <w:divBdr>
                    <w:top w:val="none" w:sz="0" w:space="0" w:color="auto"/>
                    <w:left w:val="none" w:sz="0" w:space="0" w:color="auto"/>
                    <w:bottom w:val="none" w:sz="0" w:space="0" w:color="auto"/>
                    <w:right w:val="none" w:sz="0" w:space="0" w:color="auto"/>
                  </w:divBdr>
                  <w:divsChild>
                    <w:div w:id="1686251396">
                      <w:marLeft w:val="0"/>
                      <w:marRight w:val="0"/>
                      <w:marTop w:val="0"/>
                      <w:marBottom w:val="0"/>
                      <w:divBdr>
                        <w:top w:val="none" w:sz="0" w:space="0" w:color="auto"/>
                        <w:left w:val="none" w:sz="0" w:space="0" w:color="auto"/>
                        <w:bottom w:val="none" w:sz="0" w:space="0" w:color="auto"/>
                        <w:right w:val="none" w:sz="0" w:space="0" w:color="auto"/>
                      </w:divBdr>
                    </w:div>
                  </w:divsChild>
                </w:div>
                <w:div w:id="1831360744">
                  <w:marLeft w:val="0"/>
                  <w:marRight w:val="75"/>
                  <w:marTop w:val="0"/>
                  <w:marBottom w:val="0"/>
                  <w:divBdr>
                    <w:top w:val="none" w:sz="0" w:space="0" w:color="auto"/>
                    <w:left w:val="none" w:sz="0" w:space="0" w:color="auto"/>
                    <w:bottom w:val="none" w:sz="0" w:space="0" w:color="auto"/>
                    <w:right w:val="none" w:sz="0" w:space="0" w:color="auto"/>
                  </w:divBdr>
                  <w:divsChild>
                    <w:div w:id="59905572">
                      <w:marLeft w:val="0"/>
                      <w:marRight w:val="0"/>
                      <w:marTop w:val="0"/>
                      <w:marBottom w:val="0"/>
                      <w:divBdr>
                        <w:top w:val="none" w:sz="0" w:space="0" w:color="auto"/>
                        <w:left w:val="none" w:sz="0" w:space="0" w:color="auto"/>
                        <w:bottom w:val="none" w:sz="0" w:space="0" w:color="auto"/>
                        <w:right w:val="none" w:sz="0" w:space="0" w:color="auto"/>
                      </w:divBdr>
                    </w:div>
                  </w:divsChild>
                </w:div>
                <w:div w:id="1832139856">
                  <w:marLeft w:val="0"/>
                  <w:marRight w:val="75"/>
                  <w:marTop w:val="0"/>
                  <w:marBottom w:val="0"/>
                  <w:divBdr>
                    <w:top w:val="none" w:sz="0" w:space="0" w:color="auto"/>
                    <w:left w:val="none" w:sz="0" w:space="0" w:color="auto"/>
                    <w:bottom w:val="none" w:sz="0" w:space="0" w:color="auto"/>
                    <w:right w:val="none" w:sz="0" w:space="0" w:color="auto"/>
                  </w:divBdr>
                  <w:divsChild>
                    <w:div w:id="1521968014">
                      <w:marLeft w:val="0"/>
                      <w:marRight w:val="0"/>
                      <w:marTop w:val="0"/>
                      <w:marBottom w:val="0"/>
                      <w:divBdr>
                        <w:top w:val="none" w:sz="0" w:space="0" w:color="auto"/>
                        <w:left w:val="none" w:sz="0" w:space="0" w:color="auto"/>
                        <w:bottom w:val="none" w:sz="0" w:space="0" w:color="auto"/>
                        <w:right w:val="none" w:sz="0" w:space="0" w:color="auto"/>
                      </w:divBdr>
                    </w:div>
                  </w:divsChild>
                </w:div>
                <w:div w:id="790127304">
                  <w:marLeft w:val="0"/>
                  <w:marRight w:val="75"/>
                  <w:marTop w:val="0"/>
                  <w:marBottom w:val="0"/>
                  <w:divBdr>
                    <w:top w:val="none" w:sz="0" w:space="0" w:color="auto"/>
                    <w:left w:val="none" w:sz="0" w:space="0" w:color="auto"/>
                    <w:bottom w:val="none" w:sz="0" w:space="0" w:color="auto"/>
                    <w:right w:val="none" w:sz="0" w:space="0" w:color="auto"/>
                  </w:divBdr>
                  <w:divsChild>
                    <w:div w:id="1416512635">
                      <w:marLeft w:val="0"/>
                      <w:marRight w:val="0"/>
                      <w:marTop w:val="0"/>
                      <w:marBottom w:val="0"/>
                      <w:divBdr>
                        <w:top w:val="none" w:sz="0" w:space="0" w:color="auto"/>
                        <w:left w:val="none" w:sz="0" w:space="0" w:color="auto"/>
                        <w:bottom w:val="none" w:sz="0" w:space="0" w:color="auto"/>
                        <w:right w:val="none" w:sz="0" w:space="0" w:color="auto"/>
                      </w:divBdr>
                    </w:div>
                  </w:divsChild>
                </w:div>
                <w:div w:id="415596395">
                  <w:marLeft w:val="0"/>
                  <w:marRight w:val="75"/>
                  <w:marTop w:val="0"/>
                  <w:marBottom w:val="0"/>
                  <w:divBdr>
                    <w:top w:val="none" w:sz="0" w:space="0" w:color="auto"/>
                    <w:left w:val="none" w:sz="0" w:space="0" w:color="auto"/>
                    <w:bottom w:val="none" w:sz="0" w:space="0" w:color="auto"/>
                    <w:right w:val="none" w:sz="0" w:space="0" w:color="auto"/>
                  </w:divBdr>
                  <w:divsChild>
                    <w:div w:id="8524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81516">
      <w:bodyDiv w:val="1"/>
      <w:marLeft w:val="0"/>
      <w:marRight w:val="0"/>
      <w:marTop w:val="0"/>
      <w:marBottom w:val="0"/>
      <w:divBdr>
        <w:top w:val="none" w:sz="0" w:space="0" w:color="auto"/>
        <w:left w:val="none" w:sz="0" w:space="0" w:color="auto"/>
        <w:bottom w:val="none" w:sz="0" w:space="0" w:color="auto"/>
        <w:right w:val="none" w:sz="0" w:space="0" w:color="auto"/>
      </w:divBdr>
      <w:divsChild>
        <w:div w:id="427769935">
          <w:marLeft w:val="0"/>
          <w:marRight w:val="0"/>
          <w:marTop w:val="0"/>
          <w:marBottom w:val="0"/>
          <w:divBdr>
            <w:top w:val="none" w:sz="0" w:space="0" w:color="auto"/>
            <w:left w:val="none" w:sz="0" w:space="0" w:color="auto"/>
            <w:bottom w:val="none" w:sz="0" w:space="0" w:color="auto"/>
            <w:right w:val="none" w:sz="0" w:space="0" w:color="auto"/>
          </w:divBdr>
        </w:div>
        <w:div w:id="896863954">
          <w:marLeft w:val="0"/>
          <w:marRight w:val="0"/>
          <w:marTop w:val="0"/>
          <w:marBottom w:val="0"/>
          <w:divBdr>
            <w:top w:val="none" w:sz="0" w:space="0" w:color="auto"/>
            <w:left w:val="none" w:sz="0" w:space="0" w:color="auto"/>
            <w:bottom w:val="none" w:sz="0" w:space="0" w:color="auto"/>
            <w:right w:val="none" w:sz="0" w:space="0" w:color="auto"/>
          </w:divBdr>
        </w:div>
      </w:divsChild>
    </w:div>
    <w:div w:id="330564920">
      <w:bodyDiv w:val="1"/>
      <w:marLeft w:val="0"/>
      <w:marRight w:val="0"/>
      <w:marTop w:val="0"/>
      <w:marBottom w:val="0"/>
      <w:divBdr>
        <w:top w:val="none" w:sz="0" w:space="0" w:color="auto"/>
        <w:left w:val="none" w:sz="0" w:space="0" w:color="auto"/>
        <w:bottom w:val="none" w:sz="0" w:space="0" w:color="auto"/>
        <w:right w:val="none" w:sz="0" w:space="0" w:color="auto"/>
      </w:divBdr>
    </w:div>
    <w:div w:id="401752511">
      <w:bodyDiv w:val="1"/>
      <w:marLeft w:val="0"/>
      <w:marRight w:val="0"/>
      <w:marTop w:val="0"/>
      <w:marBottom w:val="0"/>
      <w:divBdr>
        <w:top w:val="none" w:sz="0" w:space="0" w:color="auto"/>
        <w:left w:val="none" w:sz="0" w:space="0" w:color="auto"/>
        <w:bottom w:val="none" w:sz="0" w:space="0" w:color="auto"/>
        <w:right w:val="none" w:sz="0" w:space="0" w:color="auto"/>
      </w:divBdr>
    </w:div>
    <w:div w:id="545218346">
      <w:bodyDiv w:val="1"/>
      <w:marLeft w:val="0"/>
      <w:marRight w:val="0"/>
      <w:marTop w:val="0"/>
      <w:marBottom w:val="0"/>
      <w:divBdr>
        <w:top w:val="none" w:sz="0" w:space="0" w:color="auto"/>
        <w:left w:val="none" w:sz="0" w:space="0" w:color="auto"/>
        <w:bottom w:val="none" w:sz="0" w:space="0" w:color="auto"/>
        <w:right w:val="none" w:sz="0" w:space="0" w:color="auto"/>
      </w:divBdr>
      <w:divsChild>
        <w:div w:id="1139420794">
          <w:marLeft w:val="0"/>
          <w:marRight w:val="0"/>
          <w:marTop w:val="0"/>
          <w:marBottom w:val="0"/>
          <w:divBdr>
            <w:top w:val="none" w:sz="0" w:space="0" w:color="auto"/>
            <w:left w:val="none" w:sz="0" w:space="0" w:color="auto"/>
            <w:bottom w:val="none" w:sz="0" w:space="0" w:color="auto"/>
            <w:right w:val="none" w:sz="0" w:space="0" w:color="auto"/>
          </w:divBdr>
          <w:divsChild>
            <w:div w:id="1059085587">
              <w:marLeft w:val="0"/>
              <w:marRight w:val="0"/>
              <w:marTop w:val="0"/>
              <w:marBottom w:val="375"/>
              <w:divBdr>
                <w:top w:val="none" w:sz="0" w:space="0" w:color="auto"/>
                <w:left w:val="none" w:sz="0" w:space="0" w:color="auto"/>
                <w:bottom w:val="none" w:sz="0" w:space="0" w:color="auto"/>
                <w:right w:val="none" w:sz="0" w:space="0" w:color="auto"/>
              </w:divBdr>
              <w:divsChild>
                <w:div w:id="191261684">
                  <w:marLeft w:val="0"/>
                  <w:marRight w:val="75"/>
                  <w:marTop w:val="0"/>
                  <w:marBottom w:val="0"/>
                  <w:divBdr>
                    <w:top w:val="none" w:sz="0" w:space="0" w:color="auto"/>
                    <w:left w:val="none" w:sz="0" w:space="0" w:color="auto"/>
                    <w:bottom w:val="none" w:sz="0" w:space="0" w:color="auto"/>
                    <w:right w:val="none" w:sz="0" w:space="0" w:color="auto"/>
                  </w:divBdr>
                  <w:divsChild>
                    <w:div w:id="136142715">
                      <w:marLeft w:val="0"/>
                      <w:marRight w:val="0"/>
                      <w:marTop w:val="0"/>
                      <w:marBottom w:val="0"/>
                      <w:divBdr>
                        <w:top w:val="none" w:sz="0" w:space="0" w:color="auto"/>
                        <w:left w:val="none" w:sz="0" w:space="0" w:color="auto"/>
                        <w:bottom w:val="none" w:sz="0" w:space="0" w:color="auto"/>
                        <w:right w:val="none" w:sz="0" w:space="0" w:color="auto"/>
                      </w:divBdr>
                    </w:div>
                  </w:divsChild>
                </w:div>
                <w:div w:id="361631945">
                  <w:marLeft w:val="0"/>
                  <w:marRight w:val="75"/>
                  <w:marTop w:val="0"/>
                  <w:marBottom w:val="0"/>
                  <w:divBdr>
                    <w:top w:val="none" w:sz="0" w:space="0" w:color="auto"/>
                    <w:left w:val="none" w:sz="0" w:space="0" w:color="auto"/>
                    <w:bottom w:val="none" w:sz="0" w:space="0" w:color="auto"/>
                    <w:right w:val="none" w:sz="0" w:space="0" w:color="auto"/>
                  </w:divBdr>
                  <w:divsChild>
                    <w:div w:id="182744393">
                      <w:marLeft w:val="0"/>
                      <w:marRight w:val="0"/>
                      <w:marTop w:val="0"/>
                      <w:marBottom w:val="0"/>
                      <w:divBdr>
                        <w:top w:val="none" w:sz="0" w:space="0" w:color="auto"/>
                        <w:left w:val="none" w:sz="0" w:space="0" w:color="auto"/>
                        <w:bottom w:val="none" w:sz="0" w:space="0" w:color="auto"/>
                        <w:right w:val="none" w:sz="0" w:space="0" w:color="auto"/>
                      </w:divBdr>
                    </w:div>
                  </w:divsChild>
                </w:div>
                <w:div w:id="1630278424">
                  <w:marLeft w:val="0"/>
                  <w:marRight w:val="75"/>
                  <w:marTop w:val="0"/>
                  <w:marBottom w:val="0"/>
                  <w:divBdr>
                    <w:top w:val="none" w:sz="0" w:space="0" w:color="auto"/>
                    <w:left w:val="none" w:sz="0" w:space="0" w:color="auto"/>
                    <w:bottom w:val="none" w:sz="0" w:space="0" w:color="auto"/>
                    <w:right w:val="none" w:sz="0" w:space="0" w:color="auto"/>
                  </w:divBdr>
                  <w:divsChild>
                    <w:div w:id="2063551879">
                      <w:marLeft w:val="0"/>
                      <w:marRight w:val="0"/>
                      <w:marTop w:val="0"/>
                      <w:marBottom w:val="0"/>
                      <w:divBdr>
                        <w:top w:val="none" w:sz="0" w:space="0" w:color="auto"/>
                        <w:left w:val="none" w:sz="0" w:space="0" w:color="auto"/>
                        <w:bottom w:val="none" w:sz="0" w:space="0" w:color="auto"/>
                        <w:right w:val="none" w:sz="0" w:space="0" w:color="auto"/>
                      </w:divBdr>
                    </w:div>
                  </w:divsChild>
                </w:div>
                <w:div w:id="244847403">
                  <w:marLeft w:val="0"/>
                  <w:marRight w:val="75"/>
                  <w:marTop w:val="0"/>
                  <w:marBottom w:val="0"/>
                  <w:divBdr>
                    <w:top w:val="none" w:sz="0" w:space="0" w:color="auto"/>
                    <w:left w:val="none" w:sz="0" w:space="0" w:color="auto"/>
                    <w:bottom w:val="none" w:sz="0" w:space="0" w:color="auto"/>
                    <w:right w:val="none" w:sz="0" w:space="0" w:color="auto"/>
                  </w:divBdr>
                  <w:divsChild>
                    <w:div w:id="371418793">
                      <w:marLeft w:val="0"/>
                      <w:marRight w:val="0"/>
                      <w:marTop w:val="0"/>
                      <w:marBottom w:val="0"/>
                      <w:divBdr>
                        <w:top w:val="none" w:sz="0" w:space="0" w:color="auto"/>
                        <w:left w:val="none" w:sz="0" w:space="0" w:color="auto"/>
                        <w:bottom w:val="none" w:sz="0" w:space="0" w:color="auto"/>
                        <w:right w:val="none" w:sz="0" w:space="0" w:color="auto"/>
                      </w:divBdr>
                    </w:div>
                  </w:divsChild>
                </w:div>
                <w:div w:id="1229462368">
                  <w:marLeft w:val="0"/>
                  <w:marRight w:val="75"/>
                  <w:marTop w:val="0"/>
                  <w:marBottom w:val="0"/>
                  <w:divBdr>
                    <w:top w:val="none" w:sz="0" w:space="0" w:color="auto"/>
                    <w:left w:val="none" w:sz="0" w:space="0" w:color="auto"/>
                    <w:bottom w:val="none" w:sz="0" w:space="0" w:color="auto"/>
                    <w:right w:val="none" w:sz="0" w:space="0" w:color="auto"/>
                  </w:divBdr>
                  <w:divsChild>
                    <w:div w:id="17336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5104">
      <w:bodyDiv w:val="1"/>
      <w:marLeft w:val="0"/>
      <w:marRight w:val="0"/>
      <w:marTop w:val="0"/>
      <w:marBottom w:val="0"/>
      <w:divBdr>
        <w:top w:val="none" w:sz="0" w:space="0" w:color="auto"/>
        <w:left w:val="none" w:sz="0" w:space="0" w:color="auto"/>
        <w:bottom w:val="none" w:sz="0" w:space="0" w:color="auto"/>
        <w:right w:val="none" w:sz="0" w:space="0" w:color="auto"/>
      </w:divBdr>
    </w:div>
    <w:div w:id="566846230">
      <w:bodyDiv w:val="1"/>
      <w:marLeft w:val="0"/>
      <w:marRight w:val="0"/>
      <w:marTop w:val="0"/>
      <w:marBottom w:val="0"/>
      <w:divBdr>
        <w:top w:val="none" w:sz="0" w:space="0" w:color="auto"/>
        <w:left w:val="none" w:sz="0" w:space="0" w:color="auto"/>
        <w:bottom w:val="none" w:sz="0" w:space="0" w:color="auto"/>
        <w:right w:val="none" w:sz="0" w:space="0" w:color="auto"/>
      </w:divBdr>
      <w:divsChild>
        <w:div w:id="1884096076">
          <w:marLeft w:val="0"/>
          <w:marRight w:val="0"/>
          <w:marTop w:val="0"/>
          <w:marBottom w:val="0"/>
          <w:divBdr>
            <w:top w:val="none" w:sz="0" w:space="0" w:color="auto"/>
            <w:left w:val="none" w:sz="0" w:space="0" w:color="auto"/>
            <w:bottom w:val="none" w:sz="0" w:space="0" w:color="auto"/>
            <w:right w:val="none" w:sz="0" w:space="0" w:color="auto"/>
          </w:divBdr>
          <w:divsChild>
            <w:div w:id="861478210">
              <w:marLeft w:val="0"/>
              <w:marRight w:val="0"/>
              <w:marTop w:val="0"/>
              <w:marBottom w:val="375"/>
              <w:divBdr>
                <w:top w:val="none" w:sz="0" w:space="0" w:color="auto"/>
                <w:left w:val="none" w:sz="0" w:space="0" w:color="auto"/>
                <w:bottom w:val="none" w:sz="0" w:space="0" w:color="auto"/>
                <w:right w:val="none" w:sz="0" w:space="0" w:color="auto"/>
              </w:divBdr>
              <w:divsChild>
                <w:div w:id="1127044254">
                  <w:marLeft w:val="0"/>
                  <w:marRight w:val="75"/>
                  <w:marTop w:val="0"/>
                  <w:marBottom w:val="0"/>
                  <w:divBdr>
                    <w:top w:val="none" w:sz="0" w:space="0" w:color="auto"/>
                    <w:left w:val="none" w:sz="0" w:space="0" w:color="auto"/>
                    <w:bottom w:val="none" w:sz="0" w:space="0" w:color="auto"/>
                    <w:right w:val="none" w:sz="0" w:space="0" w:color="auto"/>
                  </w:divBdr>
                  <w:divsChild>
                    <w:div w:id="751708134">
                      <w:marLeft w:val="0"/>
                      <w:marRight w:val="0"/>
                      <w:marTop w:val="0"/>
                      <w:marBottom w:val="0"/>
                      <w:divBdr>
                        <w:top w:val="none" w:sz="0" w:space="0" w:color="auto"/>
                        <w:left w:val="none" w:sz="0" w:space="0" w:color="auto"/>
                        <w:bottom w:val="none" w:sz="0" w:space="0" w:color="auto"/>
                        <w:right w:val="none" w:sz="0" w:space="0" w:color="auto"/>
                      </w:divBdr>
                    </w:div>
                  </w:divsChild>
                </w:div>
                <w:div w:id="744300274">
                  <w:marLeft w:val="0"/>
                  <w:marRight w:val="75"/>
                  <w:marTop w:val="0"/>
                  <w:marBottom w:val="0"/>
                  <w:divBdr>
                    <w:top w:val="none" w:sz="0" w:space="0" w:color="auto"/>
                    <w:left w:val="none" w:sz="0" w:space="0" w:color="auto"/>
                    <w:bottom w:val="none" w:sz="0" w:space="0" w:color="auto"/>
                    <w:right w:val="none" w:sz="0" w:space="0" w:color="auto"/>
                  </w:divBdr>
                  <w:divsChild>
                    <w:div w:id="1179001292">
                      <w:marLeft w:val="0"/>
                      <w:marRight w:val="0"/>
                      <w:marTop w:val="0"/>
                      <w:marBottom w:val="0"/>
                      <w:divBdr>
                        <w:top w:val="none" w:sz="0" w:space="0" w:color="auto"/>
                        <w:left w:val="none" w:sz="0" w:space="0" w:color="auto"/>
                        <w:bottom w:val="none" w:sz="0" w:space="0" w:color="auto"/>
                        <w:right w:val="none" w:sz="0" w:space="0" w:color="auto"/>
                      </w:divBdr>
                    </w:div>
                  </w:divsChild>
                </w:div>
                <w:div w:id="2094159572">
                  <w:marLeft w:val="0"/>
                  <w:marRight w:val="75"/>
                  <w:marTop w:val="0"/>
                  <w:marBottom w:val="0"/>
                  <w:divBdr>
                    <w:top w:val="none" w:sz="0" w:space="0" w:color="auto"/>
                    <w:left w:val="none" w:sz="0" w:space="0" w:color="auto"/>
                    <w:bottom w:val="none" w:sz="0" w:space="0" w:color="auto"/>
                    <w:right w:val="none" w:sz="0" w:space="0" w:color="auto"/>
                  </w:divBdr>
                  <w:divsChild>
                    <w:div w:id="958684537">
                      <w:marLeft w:val="0"/>
                      <w:marRight w:val="0"/>
                      <w:marTop w:val="0"/>
                      <w:marBottom w:val="0"/>
                      <w:divBdr>
                        <w:top w:val="none" w:sz="0" w:space="0" w:color="auto"/>
                        <w:left w:val="none" w:sz="0" w:space="0" w:color="auto"/>
                        <w:bottom w:val="none" w:sz="0" w:space="0" w:color="auto"/>
                        <w:right w:val="none" w:sz="0" w:space="0" w:color="auto"/>
                      </w:divBdr>
                    </w:div>
                  </w:divsChild>
                </w:div>
                <w:div w:id="595094387">
                  <w:marLeft w:val="0"/>
                  <w:marRight w:val="75"/>
                  <w:marTop w:val="0"/>
                  <w:marBottom w:val="0"/>
                  <w:divBdr>
                    <w:top w:val="none" w:sz="0" w:space="0" w:color="auto"/>
                    <w:left w:val="none" w:sz="0" w:space="0" w:color="auto"/>
                    <w:bottom w:val="none" w:sz="0" w:space="0" w:color="auto"/>
                    <w:right w:val="none" w:sz="0" w:space="0" w:color="auto"/>
                  </w:divBdr>
                  <w:divsChild>
                    <w:div w:id="364405024">
                      <w:marLeft w:val="0"/>
                      <w:marRight w:val="0"/>
                      <w:marTop w:val="0"/>
                      <w:marBottom w:val="0"/>
                      <w:divBdr>
                        <w:top w:val="none" w:sz="0" w:space="0" w:color="auto"/>
                        <w:left w:val="none" w:sz="0" w:space="0" w:color="auto"/>
                        <w:bottom w:val="none" w:sz="0" w:space="0" w:color="auto"/>
                        <w:right w:val="none" w:sz="0" w:space="0" w:color="auto"/>
                      </w:divBdr>
                    </w:div>
                  </w:divsChild>
                </w:div>
                <w:div w:id="206334905">
                  <w:marLeft w:val="0"/>
                  <w:marRight w:val="75"/>
                  <w:marTop w:val="0"/>
                  <w:marBottom w:val="0"/>
                  <w:divBdr>
                    <w:top w:val="none" w:sz="0" w:space="0" w:color="auto"/>
                    <w:left w:val="none" w:sz="0" w:space="0" w:color="auto"/>
                    <w:bottom w:val="none" w:sz="0" w:space="0" w:color="auto"/>
                    <w:right w:val="none" w:sz="0" w:space="0" w:color="auto"/>
                  </w:divBdr>
                  <w:divsChild>
                    <w:div w:id="10637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3910">
      <w:bodyDiv w:val="1"/>
      <w:marLeft w:val="0"/>
      <w:marRight w:val="0"/>
      <w:marTop w:val="0"/>
      <w:marBottom w:val="0"/>
      <w:divBdr>
        <w:top w:val="none" w:sz="0" w:space="0" w:color="auto"/>
        <w:left w:val="none" w:sz="0" w:space="0" w:color="auto"/>
        <w:bottom w:val="none" w:sz="0" w:space="0" w:color="auto"/>
        <w:right w:val="none" w:sz="0" w:space="0" w:color="auto"/>
      </w:divBdr>
      <w:divsChild>
        <w:div w:id="830486773">
          <w:marLeft w:val="0"/>
          <w:marRight w:val="0"/>
          <w:marTop w:val="0"/>
          <w:marBottom w:val="0"/>
          <w:divBdr>
            <w:top w:val="none" w:sz="0" w:space="0" w:color="auto"/>
            <w:left w:val="none" w:sz="0" w:space="0" w:color="auto"/>
            <w:bottom w:val="none" w:sz="0" w:space="0" w:color="auto"/>
            <w:right w:val="none" w:sz="0" w:space="0" w:color="auto"/>
          </w:divBdr>
          <w:divsChild>
            <w:div w:id="521675986">
              <w:marLeft w:val="0"/>
              <w:marRight w:val="0"/>
              <w:marTop w:val="0"/>
              <w:marBottom w:val="537"/>
              <w:divBdr>
                <w:top w:val="none" w:sz="0" w:space="0" w:color="auto"/>
                <w:left w:val="none" w:sz="0" w:space="0" w:color="auto"/>
                <w:bottom w:val="none" w:sz="0" w:space="0" w:color="auto"/>
                <w:right w:val="none" w:sz="0" w:space="0" w:color="auto"/>
              </w:divBdr>
              <w:divsChild>
                <w:div w:id="1682968102">
                  <w:marLeft w:val="0"/>
                  <w:marRight w:val="107"/>
                  <w:marTop w:val="0"/>
                  <w:marBottom w:val="0"/>
                  <w:divBdr>
                    <w:top w:val="none" w:sz="0" w:space="0" w:color="auto"/>
                    <w:left w:val="none" w:sz="0" w:space="0" w:color="auto"/>
                    <w:bottom w:val="none" w:sz="0" w:space="0" w:color="auto"/>
                    <w:right w:val="none" w:sz="0" w:space="0" w:color="auto"/>
                  </w:divBdr>
                  <w:divsChild>
                    <w:div w:id="1715345472">
                      <w:marLeft w:val="0"/>
                      <w:marRight w:val="0"/>
                      <w:marTop w:val="0"/>
                      <w:marBottom w:val="0"/>
                      <w:divBdr>
                        <w:top w:val="none" w:sz="0" w:space="0" w:color="auto"/>
                        <w:left w:val="none" w:sz="0" w:space="0" w:color="auto"/>
                        <w:bottom w:val="none" w:sz="0" w:space="0" w:color="auto"/>
                        <w:right w:val="none" w:sz="0" w:space="0" w:color="auto"/>
                      </w:divBdr>
                    </w:div>
                  </w:divsChild>
                </w:div>
                <w:div w:id="1961182502">
                  <w:marLeft w:val="0"/>
                  <w:marRight w:val="107"/>
                  <w:marTop w:val="0"/>
                  <w:marBottom w:val="0"/>
                  <w:divBdr>
                    <w:top w:val="none" w:sz="0" w:space="0" w:color="auto"/>
                    <w:left w:val="none" w:sz="0" w:space="0" w:color="auto"/>
                    <w:bottom w:val="none" w:sz="0" w:space="0" w:color="auto"/>
                    <w:right w:val="none" w:sz="0" w:space="0" w:color="auto"/>
                  </w:divBdr>
                  <w:divsChild>
                    <w:div w:id="1357579974">
                      <w:marLeft w:val="0"/>
                      <w:marRight w:val="0"/>
                      <w:marTop w:val="0"/>
                      <w:marBottom w:val="0"/>
                      <w:divBdr>
                        <w:top w:val="none" w:sz="0" w:space="0" w:color="auto"/>
                        <w:left w:val="none" w:sz="0" w:space="0" w:color="auto"/>
                        <w:bottom w:val="none" w:sz="0" w:space="0" w:color="auto"/>
                        <w:right w:val="none" w:sz="0" w:space="0" w:color="auto"/>
                      </w:divBdr>
                    </w:div>
                  </w:divsChild>
                </w:div>
                <w:div w:id="1087843220">
                  <w:marLeft w:val="0"/>
                  <w:marRight w:val="107"/>
                  <w:marTop w:val="0"/>
                  <w:marBottom w:val="0"/>
                  <w:divBdr>
                    <w:top w:val="none" w:sz="0" w:space="0" w:color="auto"/>
                    <w:left w:val="none" w:sz="0" w:space="0" w:color="auto"/>
                    <w:bottom w:val="none" w:sz="0" w:space="0" w:color="auto"/>
                    <w:right w:val="none" w:sz="0" w:space="0" w:color="auto"/>
                  </w:divBdr>
                  <w:divsChild>
                    <w:div w:id="1706172230">
                      <w:marLeft w:val="0"/>
                      <w:marRight w:val="0"/>
                      <w:marTop w:val="0"/>
                      <w:marBottom w:val="0"/>
                      <w:divBdr>
                        <w:top w:val="none" w:sz="0" w:space="0" w:color="auto"/>
                        <w:left w:val="none" w:sz="0" w:space="0" w:color="auto"/>
                        <w:bottom w:val="none" w:sz="0" w:space="0" w:color="auto"/>
                        <w:right w:val="none" w:sz="0" w:space="0" w:color="auto"/>
                      </w:divBdr>
                    </w:div>
                  </w:divsChild>
                </w:div>
                <w:div w:id="2099327852">
                  <w:marLeft w:val="0"/>
                  <w:marRight w:val="107"/>
                  <w:marTop w:val="0"/>
                  <w:marBottom w:val="0"/>
                  <w:divBdr>
                    <w:top w:val="none" w:sz="0" w:space="0" w:color="auto"/>
                    <w:left w:val="none" w:sz="0" w:space="0" w:color="auto"/>
                    <w:bottom w:val="none" w:sz="0" w:space="0" w:color="auto"/>
                    <w:right w:val="none" w:sz="0" w:space="0" w:color="auto"/>
                  </w:divBdr>
                  <w:divsChild>
                    <w:div w:id="1775248436">
                      <w:marLeft w:val="0"/>
                      <w:marRight w:val="0"/>
                      <w:marTop w:val="0"/>
                      <w:marBottom w:val="0"/>
                      <w:divBdr>
                        <w:top w:val="none" w:sz="0" w:space="0" w:color="auto"/>
                        <w:left w:val="none" w:sz="0" w:space="0" w:color="auto"/>
                        <w:bottom w:val="none" w:sz="0" w:space="0" w:color="auto"/>
                        <w:right w:val="none" w:sz="0" w:space="0" w:color="auto"/>
                      </w:divBdr>
                    </w:div>
                  </w:divsChild>
                </w:div>
                <w:div w:id="1724870678">
                  <w:marLeft w:val="0"/>
                  <w:marRight w:val="107"/>
                  <w:marTop w:val="0"/>
                  <w:marBottom w:val="0"/>
                  <w:divBdr>
                    <w:top w:val="none" w:sz="0" w:space="0" w:color="auto"/>
                    <w:left w:val="none" w:sz="0" w:space="0" w:color="auto"/>
                    <w:bottom w:val="none" w:sz="0" w:space="0" w:color="auto"/>
                    <w:right w:val="none" w:sz="0" w:space="0" w:color="auto"/>
                  </w:divBdr>
                  <w:divsChild>
                    <w:div w:id="14853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6391">
      <w:bodyDiv w:val="1"/>
      <w:marLeft w:val="0"/>
      <w:marRight w:val="0"/>
      <w:marTop w:val="0"/>
      <w:marBottom w:val="0"/>
      <w:divBdr>
        <w:top w:val="none" w:sz="0" w:space="0" w:color="auto"/>
        <w:left w:val="none" w:sz="0" w:space="0" w:color="auto"/>
        <w:bottom w:val="none" w:sz="0" w:space="0" w:color="auto"/>
        <w:right w:val="none" w:sz="0" w:space="0" w:color="auto"/>
      </w:divBdr>
    </w:div>
    <w:div w:id="1053891587">
      <w:bodyDiv w:val="1"/>
      <w:marLeft w:val="0"/>
      <w:marRight w:val="0"/>
      <w:marTop w:val="0"/>
      <w:marBottom w:val="0"/>
      <w:divBdr>
        <w:top w:val="none" w:sz="0" w:space="0" w:color="auto"/>
        <w:left w:val="none" w:sz="0" w:space="0" w:color="auto"/>
        <w:bottom w:val="none" w:sz="0" w:space="0" w:color="auto"/>
        <w:right w:val="none" w:sz="0" w:space="0" w:color="auto"/>
      </w:divBdr>
    </w:div>
    <w:div w:id="1056858268">
      <w:bodyDiv w:val="1"/>
      <w:marLeft w:val="0"/>
      <w:marRight w:val="0"/>
      <w:marTop w:val="0"/>
      <w:marBottom w:val="0"/>
      <w:divBdr>
        <w:top w:val="none" w:sz="0" w:space="0" w:color="auto"/>
        <w:left w:val="none" w:sz="0" w:space="0" w:color="auto"/>
        <w:bottom w:val="none" w:sz="0" w:space="0" w:color="auto"/>
        <w:right w:val="none" w:sz="0" w:space="0" w:color="auto"/>
      </w:divBdr>
    </w:div>
    <w:div w:id="1099331349">
      <w:bodyDiv w:val="1"/>
      <w:marLeft w:val="0"/>
      <w:marRight w:val="0"/>
      <w:marTop w:val="0"/>
      <w:marBottom w:val="0"/>
      <w:divBdr>
        <w:top w:val="none" w:sz="0" w:space="0" w:color="auto"/>
        <w:left w:val="none" w:sz="0" w:space="0" w:color="auto"/>
        <w:bottom w:val="none" w:sz="0" w:space="0" w:color="auto"/>
        <w:right w:val="none" w:sz="0" w:space="0" w:color="auto"/>
      </w:divBdr>
    </w:div>
    <w:div w:id="1279994261">
      <w:bodyDiv w:val="1"/>
      <w:marLeft w:val="0"/>
      <w:marRight w:val="0"/>
      <w:marTop w:val="0"/>
      <w:marBottom w:val="0"/>
      <w:divBdr>
        <w:top w:val="none" w:sz="0" w:space="0" w:color="auto"/>
        <w:left w:val="none" w:sz="0" w:space="0" w:color="auto"/>
        <w:bottom w:val="none" w:sz="0" w:space="0" w:color="auto"/>
        <w:right w:val="none" w:sz="0" w:space="0" w:color="auto"/>
      </w:divBdr>
    </w:div>
    <w:div w:id="1360162075">
      <w:bodyDiv w:val="1"/>
      <w:marLeft w:val="0"/>
      <w:marRight w:val="0"/>
      <w:marTop w:val="0"/>
      <w:marBottom w:val="0"/>
      <w:divBdr>
        <w:top w:val="none" w:sz="0" w:space="0" w:color="auto"/>
        <w:left w:val="none" w:sz="0" w:space="0" w:color="auto"/>
        <w:bottom w:val="none" w:sz="0" w:space="0" w:color="auto"/>
        <w:right w:val="none" w:sz="0" w:space="0" w:color="auto"/>
      </w:divBdr>
    </w:div>
    <w:div w:id="1389304278">
      <w:bodyDiv w:val="1"/>
      <w:marLeft w:val="0"/>
      <w:marRight w:val="0"/>
      <w:marTop w:val="0"/>
      <w:marBottom w:val="0"/>
      <w:divBdr>
        <w:top w:val="none" w:sz="0" w:space="0" w:color="auto"/>
        <w:left w:val="none" w:sz="0" w:space="0" w:color="auto"/>
        <w:bottom w:val="none" w:sz="0" w:space="0" w:color="auto"/>
        <w:right w:val="none" w:sz="0" w:space="0" w:color="auto"/>
      </w:divBdr>
    </w:div>
    <w:div w:id="1401559526">
      <w:bodyDiv w:val="1"/>
      <w:marLeft w:val="0"/>
      <w:marRight w:val="0"/>
      <w:marTop w:val="0"/>
      <w:marBottom w:val="0"/>
      <w:divBdr>
        <w:top w:val="none" w:sz="0" w:space="0" w:color="auto"/>
        <w:left w:val="none" w:sz="0" w:space="0" w:color="auto"/>
        <w:bottom w:val="none" w:sz="0" w:space="0" w:color="auto"/>
        <w:right w:val="none" w:sz="0" w:space="0" w:color="auto"/>
      </w:divBdr>
    </w:div>
    <w:div w:id="1434201663">
      <w:bodyDiv w:val="1"/>
      <w:marLeft w:val="0"/>
      <w:marRight w:val="0"/>
      <w:marTop w:val="0"/>
      <w:marBottom w:val="0"/>
      <w:divBdr>
        <w:top w:val="none" w:sz="0" w:space="0" w:color="auto"/>
        <w:left w:val="none" w:sz="0" w:space="0" w:color="auto"/>
        <w:bottom w:val="none" w:sz="0" w:space="0" w:color="auto"/>
        <w:right w:val="none" w:sz="0" w:space="0" w:color="auto"/>
      </w:divBdr>
    </w:div>
    <w:div w:id="1436244479">
      <w:bodyDiv w:val="1"/>
      <w:marLeft w:val="0"/>
      <w:marRight w:val="0"/>
      <w:marTop w:val="0"/>
      <w:marBottom w:val="0"/>
      <w:divBdr>
        <w:top w:val="none" w:sz="0" w:space="0" w:color="auto"/>
        <w:left w:val="none" w:sz="0" w:space="0" w:color="auto"/>
        <w:bottom w:val="none" w:sz="0" w:space="0" w:color="auto"/>
        <w:right w:val="none" w:sz="0" w:space="0" w:color="auto"/>
      </w:divBdr>
      <w:divsChild>
        <w:div w:id="1410344265">
          <w:marLeft w:val="0"/>
          <w:marRight w:val="0"/>
          <w:marTop w:val="0"/>
          <w:marBottom w:val="0"/>
          <w:divBdr>
            <w:top w:val="none" w:sz="0" w:space="0" w:color="auto"/>
            <w:left w:val="none" w:sz="0" w:space="0" w:color="auto"/>
            <w:bottom w:val="none" w:sz="0" w:space="0" w:color="auto"/>
            <w:right w:val="none" w:sz="0" w:space="0" w:color="auto"/>
          </w:divBdr>
        </w:div>
        <w:div w:id="2100591847">
          <w:marLeft w:val="0"/>
          <w:marRight w:val="0"/>
          <w:marTop w:val="0"/>
          <w:marBottom w:val="0"/>
          <w:divBdr>
            <w:top w:val="none" w:sz="0" w:space="0" w:color="auto"/>
            <w:left w:val="none" w:sz="0" w:space="0" w:color="auto"/>
            <w:bottom w:val="none" w:sz="0" w:space="0" w:color="auto"/>
            <w:right w:val="none" w:sz="0" w:space="0" w:color="auto"/>
          </w:divBdr>
        </w:div>
      </w:divsChild>
    </w:div>
    <w:div w:id="1510026839">
      <w:bodyDiv w:val="1"/>
      <w:marLeft w:val="0"/>
      <w:marRight w:val="0"/>
      <w:marTop w:val="0"/>
      <w:marBottom w:val="0"/>
      <w:divBdr>
        <w:top w:val="none" w:sz="0" w:space="0" w:color="auto"/>
        <w:left w:val="none" w:sz="0" w:space="0" w:color="auto"/>
        <w:bottom w:val="none" w:sz="0" w:space="0" w:color="auto"/>
        <w:right w:val="none" w:sz="0" w:space="0" w:color="auto"/>
      </w:divBdr>
    </w:div>
    <w:div w:id="1556045477">
      <w:bodyDiv w:val="1"/>
      <w:marLeft w:val="0"/>
      <w:marRight w:val="0"/>
      <w:marTop w:val="0"/>
      <w:marBottom w:val="0"/>
      <w:divBdr>
        <w:top w:val="none" w:sz="0" w:space="0" w:color="auto"/>
        <w:left w:val="none" w:sz="0" w:space="0" w:color="auto"/>
        <w:bottom w:val="none" w:sz="0" w:space="0" w:color="auto"/>
        <w:right w:val="none" w:sz="0" w:space="0" w:color="auto"/>
      </w:divBdr>
    </w:div>
    <w:div w:id="1578438714">
      <w:bodyDiv w:val="1"/>
      <w:marLeft w:val="0"/>
      <w:marRight w:val="0"/>
      <w:marTop w:val="0"/>
      <w:marBottom w:val="0"/>
      <w:divBdr>
        <w:top w:val="none" w:sz="0" w:space="0" w:color="auto"/>
        <w:left w:val="none" w:sz="0" w:space="0" w:color="auto"/>
        <w:bottom w:val="none" w:sz="0" w:space="0" w:color="auto"/>
        <w:right w:val="none" w:sz="0" w:space="0" w:color="auto"/>
      </w:divBdr>
      <w:divsChild>
        <w:div w:id="1824005650">
          <w:marLeft w:val="0"/>
          <w:marRight w:val="0"/>
          <w:marTop w:val="0"/>
          <w:marBottom w:val="0"/>
          <w:divBdr>
            <w:top w:val="none" w:sz="0" w:space="0" w:color="auto"/>
            <w:left w:val="none" w:sz="0" w:space="0" w:color="auto"/>
            <w:bottom w:val="none" w:sz="0" w:space="0" w:color="auto"/>
            <w:right w:val="none" w:sz="0" w:space="0" w:color="auto"/>
          </w:divBdr>
        </w:div>
        <w:div w:id="930626216">
          <w:marLeft w:val="0"/>
          <w:marRight w:val="0"/>
          <w:marTop w:val="0"/>
          <w:marBottom w:val="0"/>
          <w:divBdr>
            <w:top w:val="none" w:sz="0" w:space="0" w:color="auto"/>
            <w:left w:val="none" w:sz="0" w:space="0" w:color="auto"/>
            <w:bottom w:val="none" w:sz="0" w:space="0" w:color="auto"/>
            <w:right w:val="none" w:sz="0" w:space="0" w:color="auto"/>
          </w:divBdr>
        </w:div>
      </w:divsChild>
    </w:div>
    <w:div w:id="1637418839">
      <w:bodyDiv w:val="1"/>
      <w:marLeft w:val="0"/>
      <w:marRight w:val="0"/>
      <w:marTop w:val="0"/>
      <w:marBottom w:val="0"/>
      <w:divBdr>
        <w:top w:val="none" w:sz="0" w:space="0" w:color="auto"/>
        <w:left w:val="none" w:sz="0" w:space="0" w:color="auto"/>
        <w:bottom w:val="none" w:sz="0" w:space="0" w:color="auto"/>
        <w:right w:val="none" w:sz="0" w:space="0" w:color="auto"/>
      </w:divBdr>
    </w:div>
    <w:div w:id="1964339185">
      <w:bodyDiv w:val="1"/>
      <w:marLeft w:val="0"/>
      <w:marRight w:val="0"/>
      <w:marTop w:val="0"/>
      <w:marBottom w:val="0"/>
      <w:divBdr>
        <w:top w:val="none" w:sz="0" w:space="0" w:color="auto"/>
        <w:left w:val="none" w:sz="0" w:space="0" w:color="auto"/>
        <w:bottom w:val="none" w:sz="0" w:space="0" w:color="auto"/>
        <w:right w:val="none" w:sz="0" w:space="0" w:color="auto"/>
      </w:divBdr>
      <w:divsChild>
        <w:div w:id="50813834">
          <w:marLeft w:val="0"/>
          <w:marRight w:val="0"/>
          <w:marTop w:val="0"/>
          <w:marBottom w:val="0"/>
          <w:divBdr>
            <w:top w:val="none" w:sz="0" w:space="0" w:color="auto"/>
            <w:left w:val="none" w:sz="0" w:space="0" w:color="auto"/>
            <w:bottom w:val="none" w:sz="0" w:space="0" w:color="auto"/>
            <w:right w:val="none" w:sz="0" w:space="0" w:color="auto"/>
          </w:divBdr>
        </w:div>
        <w:div w:id="1338920460">
          <w:marLeft w:val="0"/>
          <w:marRight w:val="0"/>
          <w:marTop w:val="0"/>
          <w:marBottom w:val="0"/>
          <w:divBdr>
            <w:top w:val="none" w:sz="0" w:space="0" w:color="auto"/>
            <w:left w:val="none" w:sz="0" w:space="0" w:color="auto"/>
            <w:bottom w:val="none" w:sz="0" w:space="0" w:color="auto"/>
            <w:right w:val="none" w:sz="0" w:space="0" w:color="auto"/>
          </w:divBdr>
        </w:div>
        <w:div w:id="1413626884">
          <w:marLeft w:val="0"/>
          <w:marRight w:val="0"/>
          <w:marTop w:val="0"/>
          <w:marBottom w:val="0"/>
          <w:divBdr>
            <w:top w:val="none" w:sz="0" w:space="0" w:color="auto"/>
            <w:left w:val="none" w:sz="0" w:space="0" w:color="auto"/>
            <w:bottom w:val="none" w:sz="0" w:space="0" w:color="auto"/>
            <w:right w:val="none" w:sz="0" w:space="0" w:color="auto"/>
          </w:divBdr>
        </w:div>
      </w:divsChild>
    </w:div>
    <w:div w:id="2095127997">
      <w:bodyDiv w:val="1"/>
      <w:marLeft w:val="0"/>
      <w:marRight w:val="0"/>
      <w:marTop w:val="0"/>
      <w:marBottom w:val="0"/>
      <w:divBdr>
        <w:top w:val="none" w:sz="0" w:space="0" w:color="auto"/>
        <w:left w:val="none" w:sz="0" w:space="0" w:color="auto"/>
        <w:bottom w:val="none" w:sz="0" w:space="0" w:color="auto"/>
        <w:right w:val="none" w:sz="0" w:space="0" w:color="auto"/>
      </w:divBdr>
      <w:divsChild>
        <w:div w:id="738789288">
          <w:marLeft w:val="0"/>
          <w:marRight w:val="0"/>
          <w:marTop w:val="0"/>
          <w:marBottom w:val="0"/>
          <w:divBdr>
            <w:top w:val="none" w:sz="0" w:space="0" w:color="auto"/>
            <w:left w:val="none" w:sz="0" w:space="0" w:color="auto"/>
            <w:bottom w:val="none" w:sz="0" w:space="0" w:color="auto"/>
            <w:right w:val="none" w:sz="0" w:space="0" w:color="auto"/>
          </w:divBdr>
        </w:div>
        <w:div w:id="1129394517">
          <w:marLeft w:val="0"/>
          <w:marRight w:val="0"/>
          <w:marTop w:val="0"/>
          <w:marBottom w:val="0"/>
          <w:divBdr>
            <w:top w:val="none" w:sz="0" w:space="0" w:color="auto"/>
            <w:left w:val="none" w:sz="0" w:space="0" w:color="auto"/>
            <w:bottom w:val="none" w:sz="0" w:space="0" w:color="auto"/>
            <w:right w:val="none" w:sz="0" w:space="0" w:color="auto"/>
          </w:divBdr>
        </w:div>
        <w:div w:id="363287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theimaginationtree.com/2010/11/discovery-box-3-straws.html" TargetMode="External"/><Relationship Id="rId26" Type="http://schemas.openxmlformats.org/officeDocument/2006/relationships/hyperlink" Target="https://theimaginationtree.com/2013/05/counting-and-patterning-with-play-dough-spaghetti-and-beads.html" TargetMode="External"/><Relationship Id="rId39" Type="http://schemas.openxmlformats.org/officeDocument/2006/relationships/hyperlink" Target="https://theimaginationtree.com/2012/02/discovery-box-13-coloured-stacking-cups.html" TargetMode="External"/><Relationship Id="rId21" Type="http://schemas.openxmlformats.org/officeDocument/2006/relationships/image" Target="media/image10.jpeg"/><Relationship Id="rId34" Type="http://schemas.openxmlformats.org/officeDocument/2006/relationships/hyperlink" Target="https://theimaginationtree.com/2013/04/preschool-math-activity-shape-blocks-picture-matching-cards.html" TargetMode="External"/><Relationship Id="rId42" Type="http://schemas.openxmlformats.org/officeDocument/2006/relationships/hyperlink" Target="https://theimaginationtree.com/2013/03/sort-and-count-maths-bottles.html" TargetMode="External"/><Relationship Id="rId47" Type="http://schemas.openxmlformats.org/officeDocument/2006/relationships/hyperlink" Target="https://theimaginationtree.com/2013/04/pointillism-painting-with-cotton-buds-from-the-artful-parent-book.html" TargetMode="External"/><Relationship Id="rId50" Type="http://schemas.openxmlformats.org/officeDocument/2006/relationships/hyperlink" Target="https://theimaginationtree.com/2011/03/giant-rainbow-collage.html" TargetMode="External"/><Relationship Id="rId55" Type="http://schemas.openxmlformats.org/officeDocument/2006/relationships/image" Target="media/image27.jpeg"/><Relationship Id="rId63" Type="http://schemas.openxmlformats.org/officeDocument/2006/relationships/image" Target="media/image33.jpeg"/><Relationship Id="rId68" Type="http://schemas.openxmlformats.org/officeDocument/2006/relationships/image" Target="media/image38.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3.bp.blogspot.com/-R0NqKV7Ebao/T9Z3VAI2sOI/AAAAAAAAHNw/d4oM5dGsuK0/s1600/alphabet+impressions+in+play+dough.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image" Target="media/image36.jpeg"/><Relationship Id="rId5" Type="http://schemas.openxmlformats.org/officeDocument/2006/relationships/hyperlink" Target="https://theimaginationtree.com/40-fine-motor-skills-activities-for-kids/" TargetMode="External"/><Relationship Id="rId15" Type="http://schemas.openxmlformats.org/officeDocument/2006/relationships/hyperlink" Target="https://theimaginationtree.com/2011/10/rainbow-pasta-threading-necklaces.html" TargetMode="External"/><Relationship Id="rId23" Type="http://schemas.openxmlformats.org/officeDocument/2006/relationships/hyperlink" Target="https://theimaginationtree.com/2011/02/discovery-box-6-pipe-cleaners.html"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28.jpeg"/><Relationship Id="rId61" Type="http://schemas.openxmlformats.org/officeDocument/2006/relationships/image" Target="media/image31.jpeg"/><Relationship Id="rId10" Type="http://schemas.openxmlformats.org/officeDocument/2006/relationships/image" Target="media/image4.jpeg"/><Relationship Id="rId19" Type="http://schemas.openxmlformats.org/officeDocument/2006/relationships/hyperlink" Target="https://theimaginationtree.com/2011/10/monster-dough.html" TargetMode="External"/><Relationship Id="rId31" Type="http://schemas.openxmlformats.org/officeDocument/2006/relationships/hyperlink" Target="https://theimaginationtree.com/2013/04/symmetrical-pattern-making-with-natural-materials.html" TargetMode="External"/><Relationship Id="rId44" Type="http://schemas.openxmlformats.org/officeDocument/2006/relationships/image" Target="media/image21.jpeg"/><Relationship Id="rId52" Type="http://schemas.openxmlformats.org/officeDocument/2006/relationships/hyperlink" Target="https://theimaginationtree.com/2012/08/egg-carton-colour-sorting.html" TargetMode="External"/><Relationship Id="rId60" Type="http://schemas.openxmlformats.org/officeDocument/2006/relationships/image" Target="media/image30.jpeg"/><Relationship Id="rId65"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heimaginationtree.com/2013/03/threading-with-pipe-cleaners-and-beads.html" TargetMode="External"/><Relationship Id="rId22" Type="http://schemas.openxmlformats.org/officeDocument/2006/relationships/hyperlink" Target="https://theimaginationtree.com/2012/02/woven-hearts-mobile.html" TargetMode="External"/><Relationship Id="rId27" Type="http://schemas.openxmlformats.org/officeDocument/2006/relationships/hyperlink" Target="https://theimaginationtree.com/2013/08/first-sewing-basket-for-kids.html" TargetMode="External"/><Relationship Id="rId30" Type="http://schemas.openxmlformats.org/officeDocument/2006/relationships/hyperlink" Target="https://theimaginationtree.com/2013/03/decorating-play-dough-easter-eggs.html" TargetMode="External"/><Relationship Id="rId35" Type="http://schemas.openxmlformats.org/officeDocument/2006/relationships/hyperlink" Target="https://theimaginationtree.com/2013/02/making-patterns-with-lego-and-egg.html" TargetMode="External"/><Relationship Id="rId43" Type="http://schemas.openxmlformats.org/officeDocument/2006/relationships/hyperlink" Target="https://theimaginationtree.com/2012/01/water-painting-on-coloured-chalk.html" TargetMode="External"/><Relationship Id="rId48" Type="http://schemas.openxmlformats.org/officeDocument/2006/relationships/image" Target="media/image23.jpeg"/><Relationship Id="rId56" Type="http://schemas.openxmlformats.org/officeDocument/2006/relationships/hyperlink" Target="https://theimaginationtree.com/2013/06/sensory-writing-in-fairy-dust-literacy-activity.html" TargetMode="External"/><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hyperlink" Target="http://1.bp.blogspot.com/-_vYYrXnxBAQ/T9Zc4TZLCpI/AAAAAAAAHNE/bFVXXYBOFWA/s1600/play+dough+tool+kit+collage.jpg"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theimaginationtree.com/2013/03/count-and-sort-posting-box-maths-game.html" TargetMode="External"/><Relationship Id="rId46" Type="http://schemas.openxmlformats.org/officeDocument/2006/relationships/hyperlink" Target="https://theimaginationtree.com/2013/03/bottle-top-count-and-match-game.html" TargetMode="External"/><Relationship Id="rId59" Type="http://schemas.openxmlformats.org/officeDocument/2006/relationships/hyperlink" Target="http://2.bp.blogspot.com/-kR80azBHbDo/T-DiHYJ9J8I/AAAAAAAAHVU/JiMyb663MRw/s1600/IMG_4914.JPG" TargetMode="External"/><Relationship Id="rId67" Type="http://schemas.openxmlformats.org/officeDocument/2006/relationships/image" Target="media/image37.jpeg"/><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hyperlink" Target="https://theimaginationtree.com/2013/01/play-dough-inventors-workshop.html" TargetMode="External"/><Relationship Id="rId62" Type="http://schemas.openxmlformats.org/officeDocument/2006/relationships/image" Target="media/image3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14</Pages>
  <Words>2374</Words>
  <Characters>13536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37</cp:revision>
  <dcterms:created xsi:type="dcterms:W3CDTF">2020-04-25T11:06:00Z</dcterms:created>
  <dcterms:modified xsi:type="dcterms:W3CDTF">2020-04-28T10:21:00Z</dcterms:modified>
</cp:coreProperties>
</file>